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734AF" w:rsidRPr="002168FA" w:rsidRDefault="001734AF" w:rsidP="001734AF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1734AF" w:rsidRPr="002168FA" w:rsidRDefault="001734AF" w:rsidP="001734AF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734AF" w:rsidRDefault="001734AF" w:rsidP="001734AF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1734AF" w:rsidRPr="002508F7" w:rsidRDefault="001734AF" w:rsidP="001734AF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1734AF" w:rsidRPr="002508F7" w:rsidRDefault="001734AF" w:rsidP="001734AF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734AF" w:rsidRPr="002508F7" w:rsidRDefault="001734AF" w:rsidP="001734AF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C1A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734AF" w:rsidRDefault="001734AF" w:rsidP="001734AF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1734AF" w:rsidRPr="002508F7" w:rsidRDefault="001734AF" w:rsidP="001734AF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1734AF" w:rsidRPr="002508F7" w:rsidRDefault="001734AF" w:rsidP="001734AF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1734AF" w:rsidRPr="002508F7" w:rsidRDefault="001734AF" w:rsidP="001734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 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1734AF" w:rsidRPr="00D15DAE" w:rsidRDefault="001734AF" w:rsidP="001734A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0C1A39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1734AF" w:rsidRPr="000C1A39" w:rsidRDefault="001734AF" w:rsidP="001734AF">
      <w:pPr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/>
          <w:i/>
          <w:sz w:val="17"/>
          <w:szCs w:val="17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C1A39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1734AF" w:rsidRPr="000C1A39" w:rsidRDefault="001734AF" w:rsidP="001734AF">
      <w:pPr>
        <w:numPr>
          <w:ilvl w:val="0"/>
          <w:numId w:val="3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734AF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1734AF" w:rsidRPr="002508F7" w:rsidTr="00AA4899">
        <w:tc>
          <w:tcPr>
            <w:tcW w:w="4503" w:type="dxa"/>
          </w:tcPr>
          <w:p w:rsidR="001734AF" w:rsidRPr="002508F7" w:rsidRDefault="001734AF" w:rsidP="00AA489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1734AF" w:rsidRPr="002508F7" w:rsidRDefault="001734AF" w:rsidP="00AA4899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2508F7">
              <w:rPr>
                <w:i/>
                <w:sz w:val="24"/>
                <w:szCs w:val="24"/>
              </w:rPr>
              <w:t>кафедра</w:t>
            </w:r>
          </w:p>
        </w:tc>
      </w:tr>
      <w:tr w:rsidR="001734AF" w:rsidRPr="002508F7" w:rsidTr="00AA4899">
        <w:tc>
          <w:tcPr>
            <w:tcW w:w="4503" w:type="dxa"/>
          </w:tcPr>
          <w:p w:rsidR="001734AF" w:rsidRPr="00544005" w:rsidRDefault="001734AF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Андряшина Н.С.,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734AF" w:rsidRPr="00DB597C" w:rsidRDefault="001734AF" w:rsidP="00AA489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1734AF" w:rsidRPr="002508F7" w:rsidTr="00AA4899">
        <w:tc>
          <w:tcPr>
            <w:tcW w:w="4503" w:type="dxa"/>
          </w:tcPr>
          <w:p w:rsidR="001734AF" w:rsidRPr="00544005" w:rsidRDefault="001734AF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544005">
              <w:rPr>
                <w:sz w:val="24"/>
                <w:szCs w:val="24"/>
              </w:rPr>
              <w:t>Романовская Е.В.</w:t>
            </w:r>
            <w:r>
              <w:rPr>
                <w:sz w:val="24"/>
                <w:szCs w:val="24"/>
              </w:rPr>
              <w:t>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734AF" w:rsidRPr="00DB597C" w:rsidRDefault="001734AF" w:rsidP="00AA489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1734AF" w:rsidRPr="002508F7" w:rsidTr="00AA4899">
        <w:tc>
          <w:tcPr>
            <w:tcW w:w="4503" w:type="dxa"/>
          </w:tcPr>
          <w:p w:rsidR="001734AF" w:rsidRPr="00544005" w:rsidRDefault="001734AF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Гарина Е.П.,</w:t>
            </w:r>
            <w:r w:rsidRPr="008F01DA">
              <w:rPr>
                <w:sz w:val="24"/>
                <w:szCs w:val="24"/>
              </w:rPr>
              <w:t xml:space="preserve"> к.э.н</w:t>
            </w:r>
            <w:r>
              <w:rPr>
                <w:sz w:val="24"/>
                <w:szCs w:val="24"/>
              </w:rPr>
              <w:t>.</w:t>
            </w:r>
            <w:r w:rsidRPr="008F01DA">
              <w:rPr>
                <w:sz w:val="24"/>
                <w:szCs w:val="24"/>
              </w:rPr>
              <w:t>, доцент</w:t>
            </w:r>
          </w:p>
        </w:tc>
        <w:tc>
          <w:tcPr>
            <w:tcW w:w="5350" w:type="dxa"/>
          </w:tcPr>
          <w:p w:rsidR="001734AF" w:rsidRPr="00DB597C" w:rsidRDefault="001734AF" w:rsidP="00AA4899">
            <w:pPr>
              <w:tabs>
                <w:tab w:val="left" w:pos="1123"/>
              </w:tabs>
              <w:ind w:right="130"/>
              <w:jc w:val="both"/>
              <w:rPr>
                <w:b/>
                <w:sz w:val="24"/>
                <w:szCs w:val="24"/>
              </w:rPr>
            </w:pPr>
            <w:r w:rsidRPr="008F01DA">
              <w:rPr>
                <w:sz w:val="24"/>
                <w:szCs w:val="24"/>
              </w:rPr>
              <w:t>Экономика предприятия</w:t>
            </w:r>
          </w:p>
        </w:tc>
      </w:tr>
      <w:tr w:rsidR="001734AF" w:rsidRPr="002508F7" w:rsidTr="00AA4899">
        <w:tc>
          <w:tcPr>
            <w:tcW w:w="4503" w:type="dxa"/>
          </w:tcPr>
          <w:p w:rsidR="001734AF" w:rsidRDefault="001734AF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Козлова Е.П., к.э.н., доцент</w:t>
            </w:r>
          </w:p>
        </w:tc>
        <w:tc>
          <w:tcPr>
            <w:tcW w:w="5350" w:type="dxa"/>
          </w:tcPr>
          <w:p w:rsidR="001734AF" w:rsidRPr="008F01DA" w:rsidRDefault="001734AF" w:rsidP="00AA4899">
            <w:pPr>
              <w:tabs>
                <w:tab w:val="left" w:pos="1123"/>
              </w:tabs>
              <w:ind w:right="130"/>
              <w:jc w:val="both"/>
              <w:rPr>
                <w:sz w:val="24"/>
                <w:szCs w:val="24"/>
              </w:rPr>
            </w:pPr>
            <w:r w:rsidRPr="000C1A39">
              <w:rPr>
                <w:sz w:val="24"/>
                <w:szCs w:val="24"/>
              </w:rPr>
              <w:t>Экономика предприятия</w:t>
            </w:r>
          </w:p>
        </w:tc>
      </w:tr>
    </w:tbl>
    <w:p w:rsidR="001734AF" w:rsidRPr="002508F7" w:rsidRDefault="001734AF" w:rsidP="001734A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24.02.2021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1734AF" w:rsidRPr="00DB597C" w:rsidRDefault="001734AF" w:rsidP="001734AF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734AF" w:rsidRPr="002508F7" w:rsidRDefault="001734AF" w:rsidP="001734A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15DAE" w:rsidRPr="002508F7" w:rsidRDefault="00D15DAE" w:rsidP="00D15DAE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B62F2" w:rsidRDefault="009B62F2" w:rsidP="00D15DAE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A24044" w:rsidRPr="00DB597C" w:rsidRDefault="00A24044" w:rsidP="00D15DAE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F67D85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D1789A">
        <w:rPr>
          <w:rFonts w:ascii="Times New Roman" w:hAnsi="Times New Roman"/>
          <w:sz w:val="24"/>
          <w:szCs w:val="24"/>
          <w:lang w:eastAsia="ru-RU"/>
        </w:rPr>
        <w:t>5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7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8</w:t>
      </w:r>
    </w:p>
    <w:p w:rsidR="009B62F2" w:rsidRPr="00DB597C" w:rsidRDefault="009B62F2" w:rsidP="00317649">
      <w:pPr>
        <w:numPr>
          <w:ilvl w:val="0"/>
          <w:numId w:val="2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 w:rsidR="00440289"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9B62F2" w:rsidRPr="00C87266" w:rsidRDefault="009B62F2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Планирование на предприятиях отрасли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2C0402">
        <w:rPr>
          <w:rFonts w:ascii="Times New Roman" w:hAnsi="Times New Roman"/>
          <w:sz w:val="24"/>
          <w:szCs w:val="24"/>
          <w:lang w:eastAsia="ru-RU"/>
        </w:rPr>
        <w:t>9</w:t>
      </w:r>
    </w:p>
    <w:p w:rsidR="00C87266" w:rsidRPr="00C87266" w:rsidRDefault="00C87266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D1789A" w:rsidRPr="00D1789A">
        <w:rPr>
          <w:rFonts w:ascii="Times New Roman" w:hAnsi="Times New Roman"/>
          <w:sz w:val="24"/>
          <w:szCs w:val="24"/>
        </w:rPr>
        <w:t>Бизнес-планирование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</w:t>
      </w:r>
      <w:r w:rsidR="005E5066">
        <w:rPr>
          <w:rFonts w:ascii="Times New Roman" w:hAnsi="Times New Roman"/>
          <w:sz w:val="24"/>
          <w:szCs w:val="24"/>
          <w:lang w:eastAsia="ru-RU"/>
        </w:rPr>
        <w:t>4</w:t>
      </w:r>
    </w:p>
    <w:p w:rsidR="009B62F2" w:rsidRPr="00D55726" w:rsidRDefault="009B62F2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Технико-экономический анализ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hAnsi="Times New Roman"/>
          <w:sz w:val="24"/>
          <w:szCs w:val="24"/>
          <w:lang w:eastAsia="ru-RU"/>
        </w:rPr>
        <w:t>20</w:t>
      </w:r>
    </w:p>
    <w:p w:rsidR="009B62F2" w:rsidRPr="00D55726" w:rsidRDefault="009B62F2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Организация, нормирование и оплата труда в организациях (на предприятиях отрасли)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="00317649">
        <w:rPr>
          <w:rFonts w:ascii="Times New Roman" w:hAnsi="Times New Roman"/>
          <w:sz w:val="24"/>
          <w:szCs w:val="24"/>
          <w:lang w:eastAsia="ru-RU"/>
        </w:rPr>
        <w:tab/>
      </w:r>
      <w:r w:rsidR="00987BB7">
        <w:rPr>
          <w:rFonts w:ascii="Times New Roman" w:hAnsi="Times New Roman"/>
          <w:sz w:val="24"/>
          <w:szCs w:val="24"/>
          <w:lang w:eastAsia="ru-RU"/>
        </w:rPr>
        <w:t>2</w:t>
      </w:r>
      <w:r w:rsidR="005E5066">
        <w:rPr>
          <w:rFonts w:ascii="Times New Roman" w:hAnsi="Times New Roman"/>
          <w:sz w:val="24"/>
          <w:szCs w:val="24"/>
          <w:lang w:eastAsia="ru-RU"/>
        </w:rPr>
        <w:t>5</w:t>
      </w:r>
    </w:p>
    <w:p w:rsidR="00257321" w:rsidRDefault="00257321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Импортозамещение на предприятиях отрасли</w:t>
      </w:r>
      <w:r w:rsidRPr="00D55726">
        <w:rPr>
          <w:rFonts w:ascii="Times New Roman" w:hAnsi="Times New Roman"/>
          <w:sz w:val="24"/>
          <w:szCs w:val="24"/>
          <w:lang w:eastAsia="ru-RU"/>
        </w:rPr>
        <w:t>»</w:t>
      </w:r>
      <w:r w:rsidR="00F67D85">
        <w:rPr>
          <w:rFonts w:ascii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hAnsi="Times New Roman"/>
          <w:sz w:val="24"/>
          <w:szCs w:val="24"/>
          <w:lang w:eastAsia="ru-RU"/>
        </w:rPr>
        <w:t>30</w:t>
      </w:r>
    </w:p>
    <w:p w:rsidR="005032EB" w:rsidRPr="00D1789A" w:rsidRDefault="005032EB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="00D1789A" w:rsidRPr="00C74C68">
        <w:rPr>
          <w:rFonts w:ascii="Times New Roman" w:hAnsi="Times New Roman"/>
          <w:sz w:val="24"/>
          <w:szCs w:val="24"/>
          <w:lang w:eastAsia="ru-RU"/>
        </w:rPr>
        <w:t>Организационно-технологическая модернизация производства (на предприятиях отрасли)</w:t>
      </w:r>
      <w:r w:rsidR="00C44EB3">
        <w:rPr>
          <w:rFonts w:ascii="Times New Roman" w:hAnsi="Times New Roman"/>
          <w:sz w:val="24"/>
          <w:szCs w:val="24"/>
          <w:lang w:eastAsia="ru-RU"/>
        </w:rPr>
        <w:t>»</w:t>
      </w:r>
      <w:r w:rsidR="00C44EB3">
        <w:rPr>
          <w:rFonts w:ascii="Times New Roman" w:hAnsi="Times New Roman"/>
          <w:sz w:val="24"/>
          <w:szCs w:val="24"/>
          <w:lang w:eastAsia="ru-RU"/>
        </w:rPr>
        <w:tab/>
        <w:t>3</w:t>
      </w:r>
      <w:r w:rsidR="005E5066">
        <w:rPr>
          <w:rFonts w:ascii="Times New Roman" w:hAnsi="Times New Roman"/>
          <w:sz w:val="24"/>
          <w:szCs w:val="24"/>
          <w:lang w:eastAsia="ru-RU"/>
        </w:rPr>
        <w:t>5</w:t>
      </w:r>
    </w:p>
    <w:p w:rsidR="00D1789A" w:rsidRPr="00D1789A" w:rsidRDefault="00D1789A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E6448F">
        <w:rPr>
          <w:rFonts w:ascii="Times New Roman" w:hAnsi="Times New Roman"/>
          <w:sz w:val="24"/>
          <w:szCs w:val="24"/>
          <w:lang w:eastAsia="ru-RU"/>
        </w:rPr>
        <w:t>Программа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D1789A">
        <w:rPr>
          <w:rFonts w:ascii="Times New Roman" w:hAnsi="Times New Roman"/>
          <w:sz w:val="24"/>
          <w:szCs w:val="24"/>
          <w:lang w:eastAsia="ru-RU"/>
        </w:rPr>
        <w:t>Теория экономического анализа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hAnsi="Times New Roman"/>
          <w:sz w:val="24"/>
          <w:szCs w:val="24"/>
          <w:lang w:eastAsia="ru-RU"/>
        </w:rPr>
        <w:t>40</w:t>
      </w:r>
    </w:p>
    <w:p w:rsidR="00D1789A" w:rsidRPr="00E6448F" w:rsidRDefault="00D1789A" w:rsidP="00D1789A">
      <w:pPr>
        <w:numPr>
          <w:ilvl w:val="1"/>
          <w:numId w:val="2"/>
        </w:numPr>
        <w:tabs>
          <w:tab w:val="left" w:pos="1134"/>
          <w:tab w:val="left" w:leader="dot" w:pos="9356"/>
        </w:tabs>
        <w:spacing w:after="0" w:line="360" w:lineRule="auto"/>
        <w:ind w:left="567" w:firstLine="0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caps/>
          <w:sz w:val="24"/>
          <w:szCs w:val="24"/>
          <w:lang w:eastAsia="ru-RU"/>
        </w:rPr>
        <w:t>П</w:t>
      </w:r>
      <w:r w:rsidRPr="00E6448F">
        <w:rPr>
          <w:rFonts w:ascii="Times New Roman" w:hAnsi="Times New Roman"/>
          <w:sz w:val="24"/>
          <w:szCs w:val="24"/>
          <w:lang w:eastAsia="ru-RU"/>
        </w:rPr>
        <w:t>рограмма дисциплины</w:t>
      </w:r>
      <w:r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D1789A">
        <w:rPr>
          <w:rFonts w:ascii="Times New Roman" w:hAnsi="Times New Roman"/>
          <w:sz w:val="24"/>
          <w:szCs w:val="24"/>
          <w:lang w:eastAsia="ru-RU"/>
        </w:rPr>
        <w:t>Организация финансово-хозяйственной деятельности организации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hAnsi="Times New Roman"/>
          <w:sz w:val="24"/>
          <w:szCs w:val="24"/>
          <w:lang w:eastAsia="ru-RU"/>
        </w:rPr>
        <w:t>45</w:t>
      </w:r>
    </w:p>
    <w:p w:rsidR="009B62F2" w:rsidRPr="002C0402" w:rsidRDefault="00F401C6" w:rsidP="00F46350">
      <w:pPr>
        <w:pStyle w:val="a5"/>
        <w:numPr>
          <w:ilvl w:val="0"/>
          <w:numId w:val="2"/>
        </w:numPr>
        <w:tabs>
          <w:tab w:val="left" w:pos="1134"/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2C040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E5066">
        <w:rPr>
          <w:rFonts w:ascii="Times New Roman" w:eastAsia="Times New Roman" w:hAnsi="Times New Roman"/>
          <w:sz w:val="24"/>
          <w:szCs w:val="24"/>
          <w:lang w:eastAsia="ru-RU"/>
        </w:rPr>
        <w:t>50</w:t>
      </w:r>
    </w:p>
    <w:p w:rsidR="00C74C68" w:rsidRPr="00C74C68" w:rsidRDefault="00C74C68" w:rsidP="00C74C6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C74C68" w:rsidRPr="00DB597C" w:rsidRDefault="00C74C68" w:rsidP="00C74C68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830B7A" w:rsidRPr="00DB597C" w:rsidRDefault="009B62F2" w:rsidP="00830B7A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="00830B7A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</w:t>
      </w:r>
      <w:r w:rsidR="00BD5A56">
        <w:rPr>
          <w:rFonts w:ascii="Times New Roman" w:eastAsia="Times New Roman" w:hAnsi="Times New Roman"/>
          <w:sz w:val="24"/>
          <w:szCs w:val="24"/>
          <w:lang w:eastAsia="ru-RU"/>
        </w:rPr>
        <w:t xml:space="preserve">но-экономическую, аналитическую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деятельность.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D1789A" w:rsidRPr="00D1789A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и профессиональных компетенций.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CC7867" w:rsidRPr="003C092E" w:rsidRDefault="00CC7867" w:rsidP="00CC78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830B7A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6182F">
        <w:rPr>
          <w:rFonts w:ascii="Times New Roman" w:eastAsia="Times New Roman" w:hAnsi="Times New Roman"/>
          <w:sz w:val="24"/>
          <w:szCs w:val="24"/>
          <w:lang w:eastAsia="ru-RU"/>
        </w:rPr>
        <w:t>третьем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56182F">
        <w:rPr>
          <w:rFonts w:ascii="Times New Roman" w:eastAsia="Times New Roman" w:hAnsi="Times New Roman"/>
          <w:sz w:val="24"/>
          <w:szCs w:val="24"/>
          <w:lang w:eastAsia="ru-RU"/>
        </w:rPr>
        <w:t>четвертом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</w:t>
      </w:r>
      <w:r w:rsidR="00CA3A7E">
        <w:rPr>
          <w:rFonts w:ascii="Times New Roman" w:eastAsia="Times New Roman" w:hAnsi="Times New Roman"/>
          <w:sz w:val="24"/>
          <w:szCs w:val="24"/>
          <w:lang w:eastAsia="ru-RU"/>
        </w:rPr>
        <w:t>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830B7A" w:rsidRPr="00163B47" w:rsidRDefault="00830B7A" w:rsidP="00830B7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830B7A" w:rsidRPr="00163B47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0B7A" w:rsidRDefault="00830B7A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CA3A7E" w:rsidRDefault="00CA3A7E" w:rsidP="00B31579">
      <w:pPr>
        <w:pStyle w:val="a5"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290DFB" w:rsidRDefault="00290DFB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C93D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3DD2" w:rsidRDefault="00C93DD2" w:rsidP="00C93DD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789A" w:rsidRDefault="00D1789A" w:rsidP="00830B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830B7A" w:rsidRPr="00DB597C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профессиональных компетенций </w:t>
      </w:r>
      <w:r w:rsidR="00D1789A" w:rsidRPr="004E41C9">
        <w:rPr>
          <w:rFonts w:ascii="Times New Roman" w:hAnsi="Times New Roman"/>
          <w:sz w:val="24"/>
          <w:szCs w:val="24"/>
        </w:rPr>
        <w:t xml:space="preserve">для реализации </w:t>
      </w:r>
      <w:r w:rsidR="00D1789A"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</w:t>
      </w:r>
      <w:r w:rsidR="00D1789A">
        <w:rPr>
          <w:rFonts w:ascii="Times New Roman" w:eastAsia="Times New Roman" w:hAnsi="Times New Roman"/>
          <w:sz w:val="24"/>
          <w:szCs w:val="24"/>
          <w:lang w:eastAsia="ru-RU"/>
        </w:rPr>
        <w:t>о-экономической, аналитической</w:t>
      </w:r>
      <w:r w:rsidR="00D1789A" w:rsidRPr="004E41C9">
        <w:rPr>
          <w:rFonts w:ascii="Times New Roman" w:hAnsi="Times New Roman"/>
          <w:sz w:val="24"/>
          <w:szCs w:val="24"/>
        </w:rPr>
        <w:t xml:space="preserve"> деятельности, а также компет</w:t>
      </w:r>
      <w:r w:rsidR="00D1789A">
        <w:rPr>
          <w:rFonts w:ascii="Times New Roman" w:hAnsi="Times New Roman"/>
          <w:sz w:val="24"/>
          <w:szCs w:val="24"/>
        </w:rPr>
        <w:t>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D1789A" w:rsidRPr="004E41C9" w:rsidRDefault="00D1789A" w:rsidP="00D178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41C9">
        <w:rPr>
          <w:rFonts w:ascii="Times New Roman" w:hAnsi="Times New Roman"/>
          <w:sz w:val="24"/>
          <w:szCs w:val="24"/>
        </w:rPr>
        <w:t xml:space="preserve">1. Формирование у обучающихся фундаментальных знаний, необходимых для решения профессиональных задач в будущей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о-экономической, аналитической </w:t>
      </w:r>
      <w:r w:rsidRPr="004E41C9">
        <w:rPr>
          <w:rFonts w:ascii="Times New Roman" w:hAnsi="Times New Roman"/>
          <w:sz w:val="24"/>
          <w:szCs w:val="24"/>
        </w:rPr>
        <w:t xml:space="preserve">деятельности. </w:t>
      </w:r>
    </w:p>
    <w:p w:rsidR="00D1789A" w:rsidRPr="004E41C9" w:rsidRDefault="00D1789A" w:rsidP="00D178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41C9">
        <w:rPr>
          <w:rFonts w:ascii="Times New Roman" w:hAnsi="Times New Roman"/>
          <w:sz w:val="24"/>
          <w:szCs w:val="24"/>
        </w:rPr>
        <w:t>2. Создание предметной информационной базы для формирования определенных навыков применения организаторских способностей в области управления хозяйственной деятельностью организаций.</w:t>
      </w:r>
    </w:p>
    <w:p w:rsidR="00D1789A" w:rsidRPr="004E41C9" w:rsidRDefault="00D1789A" w:rsidP="00D1789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4E41C9"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обучающихся, необходимых для реализации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расчетно-экономической, аналитической</w:t>
      </w:r>
      <w:r w:rsidR="00C93D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E41C9">
        <w:rPr>
          <w:rFonts w:ascii="Times New Roman" w:hAnsi="Times New Roman"/>
          <w:sz w:val="24"/>
          <w:szCs w:val="24"/>
        </w:rPr>
        <w:t>деятельности</w:t>
      </w:r>
    </w:p>
    <w:p w:rsidR="00290DFB" w:rsidRDefault="00290DFB" w:rsidP="00147DC1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830B7A" w:rsidRDefault="00830B7A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C93DD2" w:rsidRDefault="00BD5A56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 xml:space="preserve"> –</w:t>
      </w:r>
      <w:r w:rsidR="005A7928">
        <w:rPr>
          <w:rFonts w:ascii="Times New Roman" w:hAnsi="Times New Roman"/>
          <w:sz w:val="24"/>
          <w:szCs w:val="24"/>
        </w:rPr>
        <w:t xml:space="preserve"> </w:t>
      </w:r>
      <w:r w:rsidR="005A7928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C93DD2">
        <w:rPr>
          <w:rFonts w:ascii="Times New Roman" w:hAnsi="Times New Roman"/>
          <w:sz w:val="24"/>
          <w:szCs w:val="24"/>
        </w:rPr>
        <w:t>;</w:t>
      </w:r>
    </w:p>
    <w:p w:rsidR="00BD5A56" w:rsidRDefault="00C93DD2" w:rsidP="00830B7A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Pr="00C93D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93DD2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5A792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7"/>
        <w:gridCol w:w="2166"/>
        <w:gridCol w:w="3237"/>
        <w:gridCol w:w="1703"/>
        <w:gridCol w:w="1970"/>
      </w:tblGrid>
      <w:tr w:rsidR="00D347E7" w:rsidRPr="00745B8A" w:rsidTr="007C1DB9">
        <w:tc>
          <w:tcPr>
            <w:tcW w:w="777" w:type="dxa"/>
          </w:tcPr>
          <w:p w:rsidR="00D347E7" w:rsidRPr="00745B8A" w:rsidRDefault="00D347E7" w:rsidP="007C1DB9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Код</w:t>
            </w:r>
          </w:p>
        </w:tc>
        <w:tc>
          <w:tcPr>
            <w:tcW w:w="2166" w:type="dxa"/>
          </w:tcPr>
          <w:p w:rsidR="00D347E7" w:rsidRPr="00745B8A" w:rsidRDefault="00D347E7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Содержание образовательных</w:t>
            </w:r>
          </w:p>
          <w:p w:rsidR="00D347E7" w:rsidRPr="00745B8A" w:rsidRDefault="00D347E7" w:rsidP="007C1DB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результатов</w:t>
            </w:r>
          </w:p>
        </w:tc>
        <w:tc>
          <w:tcPr>
            <w:tcW w:w="3237" w:type="dxa"/>
          </w:tcPr>
          <w:p w:rsidR="00D347E7" w:rsidRPr="00745B8A" w:rsidRDefault="00D347E7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ИДК</w:t>
            </w:r>
          </w:p>
        </w:tc>
        <w:tc>
          <w:tcPr>
            <w:tcW w:w="1703" w:type="dxa"/>
          </w:tcPr>
          <w:p w:rsidR="00D347E7" w:rsidRPr="00745B8A" w:rsidRDefault="00D347E7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D347E7" w:rsidRPr="00745B8A" w:rsidRDefault="00D347E7" w:rsidP="007C1DB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347E7" w:rsidRPr="00745B8A" w:rsidTr="007C1DB9">
        <w:trPr>
          <w:trHeight w:val="274"/>
        </w:trPr>
        <w:tc>
          <w:tcPr>
            <w:tcW w:w="777" w:type="dxa"/>
          </w:tcPr>
          <w:p w:rsidR="00D347E7" w:rsidRPr="00745B8A" w:rsidRDefault="00D347E7" w:rsidP="007C1DB9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745B8A">
              <w:rPr>
                <w:rFonts w:ascii="Times New Roman" w:hAnsi="Times New Roman"/>
              </w:rPr>
              <w:t>ОР. 1</w:t>
            </w:r>
          </w:p>
        </w:tc>
        <w:tc>
          <w:tcPr>
            <w:tcW w:w="2166" w:type="dxa"/>
          </w:tcPr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745B8A">
              <w:rPr>
                <w:rFonts w:ascii="Times New Roman" w:hAnsi="Times New Roman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3237" w:type="dxa"/>
            <w:vAlign w:val="center"/>
          </w:tcPr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ПК.1.3. Участвует в   критической оценке принятых управленческих решений и разработке предложений по их совершенствованию с учетом </w:t>
            </w:r>
            <w:r w:rsidRPr="00745B8A">
              <w:rPr>
                <w:rFonts w:ascii="Times New Roman" w:hAnsi="Times New Roman"/>
                <w:lang w:eastAsia="ru-RU"/>
              </w:rPr>
              <w:lastRenderedPageBreak/>
              <w:t>критериев социально-экономической эффективности, рисков и возможных социально-экономических последствий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703" w:type="dxa"/>
          </w:tcPr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lastRenderedPageBreak/>
              <w:t>Проектный метод</w:t>
            </w:r>
          </w:p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Выполнение ситуационных задач</w:t>
            </w:r>
          </w:p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Практикум</w:t>
            </w:r>
          </w:p>
        </w:tc>
        <w:tc>
          <w:tcPr>
            <w:tcW w:w="1970" w:type="dxa"/>
          </w:tcPr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Тестирование </w:t>
            </w:r>
          </w:p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Формы для оценки: практических заданий</w:t>
            </w:r>
          </w:p>
        </w:tc>
      </w:tr>
      <w:tr w:rsidR="00D347E7" w:rsidRPr="00745B8A" w:rsidTr="007C1DB9">
        <w:trPr>
          <w:trHeight w:val="1633"/>
        </w:trPr>
        <w:tc>
          <w:tcPr>
            <w:tcW w:w="777" w:type="dxa"/>
          </w:tcPr>
          <w:p w:rsidR="00D347E7" w:rsidRPr="00745B8A" w:rsidRDefault="00D347E7" w:rsidP="007C1DB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ОР. 2</w:t>
            </w:r>
          </w:p>
        </w:tc>
        <w:tc>
          <w:tcPr>
            <w:tcW w:w="2166" w:type="dxa"/>
          </w:tcPr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 xml:space="preserve">Демонстрирует умение решать профессиональные задачи  в будущей  расчетно-экономической, аналитической </w:t>
            </w:r>
            <w:r w:rsidRPr="00745B8A">
              <w:rPr>
                <w:rFonts w:ascii="Times New Roman" w:hAnsi="Times New Roman"/>
              </w:rPr>
              <w:t>деятельности</w:t>
            </w:r>
          </w:p>
        </w:tc>
        <w:tc>
          <w:tcPr>
            <w:tcW w:w="3237" w:type="dxa"/>
            <w:vAlign w:val="center"/>
          </w:tcPr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 xml:space="preserve">ПК.2.1. Владеет теоретическими знаниями и основными практическими приемами расчета и анализа </w:t>
            </w:r>
            <w:r w:rsidRPr="00745B8A">
              <w:rPr>
                <w:rFonts w:ascii="Times New Roman" w:hAnsi="Times New Roman"/>
                <w:lang w:eastAsia="ru-RU"/>
              </w:rPr>
              <w:lastRenderedPageBreak/>
              <w:t>экономических и социально-экономических показателей, характеризующих деятельность хозяйствующих субъектов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D347E7" w:rsidRPr="00745B8A" w:rsidRDefault="00D347E7" w:rsidP="007C1DB9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5B8A">
              <w:rPr>
                <w:rFonts w:ascii="Times New Roman" w:hAnsi="Times New Roman"/>
                <w:lang w:eastAsia="ru-RU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1703" w:type="dxa"/>
          </w:tcPr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lastRenderedPageBreak/>
              <w:t>Проектный метод</w:t>
            </w:r>
          </w:p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Выполнение ситуационных задач</w:t>
            </w:r>
          </w:p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Практикум</w:t>
            </w:r>
          </w:p>
        </w:tc>
        <w:tc>
          <w:tcPr>
            <w:tcW w:w="1970" w:type="dxa"/>
          </w:tcPr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45B8A">
              <w:rPr>
                <w:rFonts w:ascii="Times New Roman" w:hAnsi="Times New Roman"/>
              </w:rPr>
              <w:t>Формы для оценки практических заданий</w:t>
            </w:r>
          </w:p>
          <w:p w:rsidR="00D347E7" w:rsidRPr="00745B8A" w:rsidRDefault="00D347E7" w:rsidP="007C1D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745B8A">
              <w:rPr>
                <w:rFonts w:ascii="Times New Roman" w:eastAsia="Times New Roman" w:hAnsi="Times New Roman"/>
                <w:lang w:eastAsia="ru-RU"/>
              </w:rPr>
              <w:t>Тестирование</w:t>
            </w:r>
          </w:p>
        </w:tc>
      </w:tr>
    </w:tbl>
    <w:p w:rsidR="00C93DD2" w:rsidRPr="00DB597C" w:rsidRDefault="00C93DD2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 w:rsidR="00AD1C8D">
        <w:rPr>
          <w:rFonts w:ascii="Times New Roman" w:hAnsi="Times New Roman"/>
          <w:bCs/>
          <w:sz w:val="24"/>
          <w:szCs w:val="24"/>
          <w:lang w:eastAsia="ru-RU"/>
        </w:rPr>
        <w:t>Андряшина Н.С.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, к.</w:t>
      </w:r>
      <w:r w:rsidR="00B01434">
        <w:rPr>
          <w:rFonts w:ascii="Times New Roman" w:hAnsi="Times New Roman"/>
          <w:sz w:val="24"/>
          <w:szCs w:val="24"/>
          <w:lang w:eastAsia="ru-RU"/>
        </w:rPr>
        <w:t>э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 w:rsidR="00B01434"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="00B01434"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Pr="00F708A5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AD1C8D" w:rsidRPr="00AD1C8D" w:rsidRDefault="00AD1C8D" w:rsidP="00AD1C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Романовская Е.В.,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предприятия.</w:t>
      </w:r>
    </w:p>
    <w:p w:rsidR="00AD1C8D" w:rsidRPr="00AD1C8D" w:rsidRDefault="00AD1C8D" w:rsidP="00AD1C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Гарина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1C8D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AD1C8D" w:rsidRDefault="00AD1C8D" w:rsidP="00AD1C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D1C8D">
        <w:rPr>
          <w:rFonts w:ascii="Times New Roman" w:hAnsi="Times New Roman"/>
          <w:sz w:val="24"/>
          <w:szCs w:val="24"/>
          <w:lang w:eastAsia="ru-RU"/>
        </w:rPr>
        <w:t>Козлова Е.П., к.э.н., доцент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D1C8D">
        <w:rPr>
          <w:rFonts w:ascii="Times New Roman" w:hAnsi="Times New Roman"/>
          <w:sz w:val="24"/>
          <w:szCs w:val="24"/>
          <w:lang w:eastAsia="ru-RU"/>
        </w:rPr>
        <w:t>кафедры экономики предприятия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30B7A" w:rsidRDefault="00830B7A" w:rsidP="00830B7A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34DD8" w:rsidRPr="00C50A88" w:rsidRDefault="00830B7A" w:rsidP="00D34DD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Данный модуль является предшествующим для модулей: 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К.М.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>11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«</w:t>
      </w:r>
      <w:r w:rsidR="001055F2" w:rsidRPr="001055F2">
        <w:rPr>
          <w:rFonts w:ascii="Times New Roman" w:hAnsi="Times New Roman"/>
          <w:bCs/>
          <w:sz w:val="24"/>
          <w:szCs w:val="24"/>
          <w:lang w:eastAsia="ru-RU"/>
        </w:rPr>
        <w:t>Проектирование бизнес-систем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>», К.М.1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="00D34DD8"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D34DD8"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="001055F2"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>3 «</w:t>
      </w:r>
      <w:r w:rsidR="001055F2" w:rsidRPr="001055F2">
        <w:rPr>
          <w:rFonts w:ascii="Times New Roman" w:hAnsi="Times New Roman"/>
          <w:bCs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>»</w:t>
      </w:r>
      <w:r w:rsidR="00D34DD8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830B7A" w:rsidRPr="00C50A88" w:rsidRDefault="00830B7A" w:rsidP="00830B7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 w:rsidR="001055F2">
        <w:rPr>
          <w:rFonts w:ascii="Times New Roman" w:hAnsi="Times New Roman"/>
          <w:bCs/>
          <w:sz w:val="24"/>
          <w:szCs w:val="24"/>
          <w:lang w:eastAsia="ru-RU"/>
        </w:rPr>
        <w:t>7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="001055F2" w:rsidRPr="001055F2">
        <w:rPr>
          <w:rFonts w:ascii="Times New Roman" w:hAnsi="Times New Roman"/>
          <w:bCs/>
          <w:sz w:val="24"/>
          <w:szCs w:val="24"/>
          <w:lang w:eastAsia="ru-RU"/>
        </w:rPr>
        <w:t>Экономико-финансовая подготовка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0B7A" w:rsidRPr="00DB597C" w:rsidRDefault="00830B7A" w:rsidP="00830B7A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830B7A" w:rsidRPr="00DB597C" w:rsidTr="00902749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0B7A" w:rsidRPr="00DB597C" w:rsidRDefault="00830B7A" w:rsidP="00461E0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902749" w:rsidRPr="00DB597C" w:rsidTr="00902749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1055F2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792/22</w:t>
            </w:r>
          </w:p>
        </w:tc>
      </w:tr>
      <w:tr w:rsidR="00902749" w:rsidRPr="00DB597C" w:rsidTr="00902749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1055F2" w:rsidP="00700CC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300/8,3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1055F2" w:rsidP="0088071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</w:t>
            </w:r>
            <w:r w:rsidR="00700C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13,5</w:t>
            </w:r>
          </w:p>
        </w:tc>
      </w:tr>
      <w:tr w:rsidR="00902749" w:rsidRPr="00DB597C" w:rsidTr="00902749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Default="001055F2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8/0,2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902749" w:rsidRPr="00DB597C" w:rsidTr="00902749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461E0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2749" w:rsidRPr="00DB597C" w:rsidRDefault="00902749" w:rsidP="00D15DA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830B7A" w:rsidRDefault="00830B7A" w:rsidP="00830B7A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62F2" w:rsidRPr="00F708A5" w:rsidRDefault="009B62F2" w:rsidP="00147DC1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B62F2" w:rsidRPr="00AE1E62" w:rsidRDefault="009B62F2" w:rsidP="00AE1E62">
      <w:pPr>
        <w:rPr>
          <w:rFonts w:ascii="Times New Roman" w:hAnsi="Times New Roman"/>
          <w:sz w:val="24"/>
          <w:szCs w:val="24"/>
          <w:lang w:eastAsia="ru-RU"/>
        </w:rPr>
        <w:sectPr w:rsidR="009B62F2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B62F2" w:rsidRPr="00F708A5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B62F2" w:rsidRDefault="009B62F2" w:rsidP="00D55726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C55F99" w:rsidRPr="00C55F99">
        <w:rPr>
          <w:rFonts w:ascii="Times New Roman" w:hAnsi="Times New Roman"/>
          <w:b/>
          <w:sz w:val="24"/>
          <w:szCs w:val="24"/>
        </w:rPr>
        <w:t>Технико-экономическое сопровождение деятельности предприятий (организаций)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3827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830B7A" w:rsidRPr="008E160E" w:rsidTr="009761FB">
        <w:trPr>
          <w:trHeight w:val="302"/>
        </w:trPr>
        <w:tc>
          <w:tcPr>
            <w:tcW w:w="1525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525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830B7A" w:rsidRPr="008E160E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830B7A" w:rsidRPr="00DB597C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C55F99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  <w:caps/>
                <w:lang w:eastAsia="ru-RU"/>
              </w:rPr>
              <w:t>П</w:t>
            </w:r>
            <w:r w:rsidRPr="004B0CA1">
              <w:rPr>
                <w:rFonts w:ascii="Times New Roman" w:hAnsi="Times New Roman"/>
                <w:lang w:eastAsia="ru-RU"/>
              </w:rPr>
              <w:t>ланирование на предприятиях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880718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9761FB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30B7A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4F39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C55F99" w:rsidRPr="00494F39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FC5A18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830B7A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C55F99" w:rsidRPr="00DB597C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80718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  <w:lang w:eastAsia="ru-RU"/>
              </w:rPr>
              <w:t>Бизнес-планирование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880718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FC5A18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80718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C55F99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  <w:p w:rsidR="00830B7A" w:rsidRPr="00494F39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C55F9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V</w:t>
            </w:r>
            <w:r w:rsidR="00830B7A"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830B7A"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  <w:r w:rsidR="009761F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DB597C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  <w:caps/>
                <w:lang w:eastAsia="ru-RU"/>
              </w:rPr>
              <w:t>Т</w:t>
            </w:r>
            <w:r w:rsidRPr="004B0CA1">
              <w:rPr>
                <w:rFonts w:ascii="Times New Roman" w:hAnsi="Times New Roman"/>
                <w:lang w:eastAsia="ru-RU"/>
              </w:rPr>
              <w:t>ехнико-экономический анализ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9761FB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9761FB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9761FB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830B7A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  <w:p w:rsidR="00684528" w:rsidRPr="00494F39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DB597C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DB597C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5A3856"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  <w:r w:rsidR="005A3856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DB597C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525" w:type="dxa"/>
            <w:shd w:val="clear" w:color="auto" w:fill="auto"/>
            <w:vAlign w:val="center"/>
          </w:tcPr>
          <w:p w:rsidR="00830B7A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830B7A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Организация, нормирование и оплата труда в организациях (на предприятиях отрасли)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84528" w:rsidRDefault="0088071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880718"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30B7A" w:rsidRPr="00684528" w:rsidRDefault="00830B7A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  <w:p w:rsidR="00684528" w:rsidRP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lang w:eastAsia="ru-RU"/>
              </w:rPr>
              <w:t>контр.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0B7A" w:rsidRPr="00684528" w:rsidRDefault="00684528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B7A" w:rsidRPr="00684528" w:rsidRDefault="005A3856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  <w:r w:rsidR="00684528" w:rsidRPr="00684528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P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830B7A" w:rsidRP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845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830B7A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830B7A" w:rsidRPr="00DB597C" w:rsidRDefault="00830B7A" w:rsidP="004B0CA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9761FB" w:rsidRPr="00DB597C" w:rsidTr="009761FB">
        <w:tc>
          <w:tcPr>
            <w:tcW w:w="1525" w:type="dxa"/>
            <w:shd w:val="clear" w:color="auto" w:fill="auto"/>
            <w:vAlign w:val="center"/>
          </w:tcPr>
          <w:p w:rsidR="009761FB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F99">
              <w:rPr>
                <w:rFonts w:ascii="Times New Roman" w:hAnsi="Times New Roman"/>
                <w:sz w:val="18"/>
                <w:szCs w:val="18"/>
              </w:rPr>
              <w:t>К.М.10.ДВ.01.01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9761FB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Импортозамещение на предприятиях отрасли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761FB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4B0CA1" w:rsidRDefault="009761FB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4B0CA1" w:rsidRDefault="00880718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B0CA1"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61FB" w:rsidRPr="004B0CA1" w:rsidRDefault="009761FB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9761FB" w:rsidRPr="004B0CA1" w:rsidRDefault="009761FB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61FB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61FB" w:rsidRPr="00684528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9761FB" w:rsidRPr="00DB597C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C55F99" w:rsidRPr="00DB597C" w:rsidTr="009761FB">
        <w:tc>
          <w:tcPr>
            <w:tcW w:w="1525" w:type="dxa"/>
            <w:shd w:val="clear" w:color="auto" w:fill="auto"/>
            <w:vAlign w:val="center"/>
          </w:tcPr>
          <w:p w:rsidR="00C55F99" w:rsidRPr="001144E8" w:rsidRDefault="00C55F99" w:rsidP="00C55F9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F99">
              <w:rPr>
                <w:rFonts w:ascii="Times New Roman" w:hAnsi="Times New Roman"/>
                <w:sz w:val="18"/>
                <w:szCs w:val="18"/>
              </w:rPr>
              <w:t>К.М.10.ДВ.01.02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55F99" w:rsidRPr="004B0CA1" w:rsidRDefault="00C55F99" w:rsidP="00C55F99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Организационно-технологическая модернизация производства (на предприятиях отрасли)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55F99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F99" w:rsidRPr="004B0CA1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F99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F99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55F99" w:rsidRPr="004B0CA1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C55F99" w:rsidRPr="004B0CA1" w:rsidRDefault="00C55F99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5F99" w:rsidRPr="004B0CA1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F99" w:rsidRPr="00684528" w:rsidRDefault="004B0CA1" w:rsidP="00C55F9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684528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C55F99" w:rsidRPr="00DB597C" w:rsidRDefault="00684528" w:rsidP="0068452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4B0CA1" w:rsidRPr="00DB597C" w:rsidTr="009761FB">
        <w:tc>
          <w:tcPr>
            <w:tcW w:w="1525" w:type="dxa"/>
            <w:shd w:val="clear" w:color="auto" w:fill="auto"/>
            <w:vAlign w:val="center"/>
          </w:tcPr>
          <w:p w:rsidR="004B0CA1" w:rsidRPr="00C55F99" w:rsidRDefault="004B0CA1" w:rsidP="004B0C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F99">
              <w:rPr>
                <w:rFonts w:ascii="Times New Roman" w:hAnsi="Times New Roman"/>
                <w:sz w:val="18"/>
                <w:szCs w:val="18"/>
              </w:rPr>
              <w:t>К.М.10.ДВ.01.03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CA1" w:rsidRPr="004B0CA1" w:rsidRDefault="004B0CA1" w:rsidP="004B0CA1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Теория экономического анализа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C55F99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4B0CA1" w:rsidRPr="00DB597C" w:rsidTr="009761FB">
        <w:tc>
          <w:tcPr>
            <w:tcW w:w="1525" w:type="dxa"/>
            <w:shd w:val="clear" w:color="auto" w:fill="auto"/>
            <w:vAlign w:val="center"/>
          </w:tcPr>
          <w:p w:rsidR="004B0CA1" w:rsidRPr="00C55F99" w:rsidRDefault="004B0CA1" w:rsidP="004B0C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55F99">
              <w:rPr>
                <w:rFonts w:ascii="Times New Roman" w:hAnsi="Times New Roman"/>
                <w:sz w:val="18"/>
                <w:szCs w:val="18"/>
              </w:rPr>
              <w:t>К.М.10.ДВ.01.04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CA1" w:rsidRPr="004B0CA1" w:rsidRDefault="004B0CA1" w:rsidP="004B0CA1">
            <w:pPr>
              <w:spacing w:after="0" w:line="240" w:lineRule="auto"/>
              <w:rPr>
                <w:rFonts w:ascii="Times New Roman" w:hAnsi="Times New Roman"/>
              </w:rPr>
            </w:pPr>
            <w:r w:rsidRPr="004B0CA1">
              <w:rPr>
                <w:rFonts w:ascii="Times New Roman" w:hAnsi="Times New Roman"/>
              </w:rPr>
              <w:t>Организация финансово-хозяйственной деятельности организации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B0CA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C55F99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  <w:p w:rsidR="004B0CA1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4B0CA1" w:rsidRPr="00DB597C" w:rsidTr="009761FB">
        <w:tc>
          <w:tcPr>
            <w:tcW w:w="14785" w:type="dxa"/>
            <w:gridSpan w:val="11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B0CA1" w:rsidRPr="00DB597C" w:rsidTr="009761FB">
        <w:tc>
          <w:tcPr>
            <w:tcW w:w="1525" w:type="dxa"/>
            <w:shd w:val="clear" w:color="auto" w:fill="auto"/>
            <w:vAlign w:val="center"/>
          </w:tcPr>
          <w:p w:rsidR="004B0CA1" w:rsidRPr="001144E8" w:rsidRDefault="004B0CA1" w:rsidP="004B0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F99">
              <w:rPr>
                <w:rFonts w:ascii="Times New Roman" w:hAnsi="Times New Roman"/>
              </w:rPr>
              <w:t>К.М.10.05(К)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4B0CA1" w:rsidRPr="001144E8" w:rsidRDefault="004B0CA1" w:rsidP="004B0C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4E8">
              <w:rPr>
                <w:rFonts w:ascii="Times New Roman" w:hAnsi="Times New Roman"/>
              </w:rPr>
              <w:t>Экзамены по модулю "</w:t>
            </w:r>
            <w:r>
              <w:t xml:space="preserve"> </w:t>
            </w:r>
            <w:r w:rsidRPr="00C55F99">
              <w:rPr>
                <w:rFonts w:ascii="Times New Roman" w:hAnsi="Times New Roman"/>
              </w:rPr>
              <w:t>Технико-экономическое сопровождение деятельности предприятий (организаций)</w:t>
            </w:r>
            <w:r w:rsidRPr="001144E8">
              <w:rPr>
                <w:rFonts w:ascii="Times New Roman" w:hAnsi="Times New Roman"/>
              </w:rPr>
              <w:t>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4B0CA1" w:rsidRPr="00DB597C" w:rsidRDefault="004B0CA1" w:rsidP="004B0CA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1055F2" w:rsidRPr="00C55F99" w:rsidRDefault="001055F2" w:rsidP="00C55F99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hAnsi="Times New Roman"/>
          <w:caps/>
          <w:sz w:val="24"/>
          <w:szCs w:val="24"/>
          <w:lang w:eastAsia="ru-RU"/>
        </w:rPr>
      </w:pPr>
    </w:p>
    <w:p w:rsidR="009B62F2" w:rsidRPr="00F708A5" w:rsidRDefault="009B62F2" w:rsidP="00D55726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9B62F2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B62F2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9B62F2" w:rsidRPr="00F708A5" w:rsidRDefault="009B62F2" w:rsidP="0066435D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B62F2" w:rsidRPr="00F708A5" w:rsidRDefault="009B62F2" w:rsidP="004F7197">
      <w:pPr>
        <w:pStyle w:val="a5"/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 w:rsidR="007C0D06"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работы, подобрать необходимые материалы для проекта и т.д.).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9B62F2" w:rsidRPr="00F708A5" w:rsidRDefault="009B62F2" w:rsidP="00534743">
      <w:pPr>
        <w:widowControl w:val="0"/>
        <w:numPr>
          <w:ilvl w:val="0"/>
          <w:numId w:val="4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9B62F2" w:rsidRPr="0089362D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>Промежуточный контроль по дисциплин</w:t>
      </w:r>
      <w:r w:rsidR="0089362D" w:rsidRPr="0089362D">
        <w:rPr>
          <w:rFonts w:ascii="Times New Roman" w:hAnsi="Times New Roman"/>
          <w:sz w:val="24"/>
          <w:szCs w:val="24"/>
        </w:rPr>
        <w:t>ам</w:t>
      </w:r>
      <w:r w:rsidRPr="0089362D">
        <w:rPr>
          <w:rFonts w:ascii="Times New Roman" w:hAnsi="Times New Roman"/>
          <w:sz w:val="24"/>
          <w:szCs w:val="24"/>
        </w:rPr>
        <w:t xml:space="preserve"> «</w:t>
      </w:r>
      <w:r w:rsidR="004B0CA1" w:rsidRPr="004B0CA1">
        <w:rPr>
          <w:rFonts w:ascii="Times New Roman" w:hAnsi="Times New Roman"/>
          <w:sz w:val="24"/>
          <w:szCs w:val="24"/>
        </w:rPr>
        <w:t>Планирование на предприятиях отрасли</w:t>
      </w:r>
      <w:r w:rsidR="0089362D" w:rsidRPr="0089362D">
        <w:rPr>
          <w:rFonts w:ascii="Times New Roman" w:hAnsi="Times New Roman"/>
          <w:sz w:val="24"/>
          <w:szCs w:val="24"/>
        </w:rPr>
        <w:t>», «</w:t>
      </w:r>
      <w:r w:rsidR="004B0CA1" w:rsidRPr="004B0CA1">
        <w:rPr>
          <w:rFonts w:ascii="Times New Roman" w:hAnsi="Times New Roman"/>
          <w:sz w:val="24"/>
          <w:szCs w:val="24"/>
        </w:rPr>
        <w:t>Бизнес-планирование</w:t>
      </w:r>
      <w:r w:rsidRPr="0089362D">
        <w:rPr>
          <w:rFonts w:ascii="Times New Roman" w:hAnsi="Times New Roman"/>
          <w:sz w:val="24"/>
          <w:szCs w:val="24"/>
        </w:rPr>
        <w:t>»</w:t>
      </w:r>
      <w:r w:rsidR="004B0CA1">
        <w:rPr>
          <w:rFonts w:ascii="Times New Roman" w:hAnsi="Times New Roman"/>
          <w:sz w:val="24"/>
          <w:szCs w:val="24"/>
        </w:rPr>
        <w:t>, «</w:t>
      </w:r>
      <w:r w:rsidR="004B0CA1" w:rsidRPr="004B0CA1">
        <w:rPr>
          <w:rFonts w:ascii="Times New Roman" w:hAnsi="Times New Roman"/>
          <w:sz w:val="24"/>
          <w:szCs w:val="24"/>
        </w:rPr>
        <w:t>Технико-экономический анализ</w:t>
      </w:r>
      <w:r w:rsidR="004B0CA1">
        <w:rPr>
          <w:rFonts w:ascii="Times New Roman" w:hAnsi="Times New Roman"/>
          <w:sz w:val="24"/>
          <w:szCs w:val="24"/>
        </w:rPr>
        <w:t>»</w:t>
      </w:r>
      <w:r w:rsidRPr="0089362D">
        <w:rPr>
          <w:rFonts w:ascii="Times New Roman" w:hAnsi="Times New Roman"/>
          <w:sz w:val="24"/>
          <w:szCs w:val="24"/>
        </w:rPr>
        <w:t xml:space="preserve"> - экзамен, по всем остальным</w:t>
      </w:r>
      <w:r w:rsidR="0089362D" w:rsidRPr="0089362D">
        <w:rPr>
          <w:rFonts w:ascii="Times New Roman" w:hAnsi="Times New Roman"/>
          <w:sz w:val="24"/>
          <w:szCs w:val="24"/>
        </w:rPr>
        <w:t xml:space="preserve"> –</w:t>
      </w:r>
      <w:r w:rsidR="00830B7A">
        <w:rPr>
          <w:rFonts w:ascii="Times New Roman" w:hAnsi="Times New Roman"/>
          <w:sz w:val="24"/>
          <w:szCs w:val="24"/>
        </w:rPr>
        <w:t xml:space="preserve"> </w:t>
      </w:r>
      <w:r w:rsidR="00534743">
        <w:rPr>
          <w:rFonts w:ascii="Times New Roman" w:hAnsi="Times New Roman"/>
          <w:sz w:val="24"/>
          <w:szCs w:val="24"/>
        </w:rPr>
        <w:t>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 w:rsidR="00111F18"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9B62F2" w:rsidRPr="00F708A5" w:rsidRDefault="009B62F2" w:rsidP="00534743">
      <w:pPr>
        <w:numPr>
          <w:ilvl w:val="0"/>
          <w:numId w:val="4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F708A5">
        <w:rPr>
          <w:rFonts w:ascii="Times New Roman" w:hAnsi="Times New Roman"/>
          <w:sz w:val="24"/>
          <w:szCs w:val="24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9B62F2" w:rsidRDefault="009B62F2" w:rsidP="00534743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1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 xml:space="preserve">По каждой дисциплине в ЭУМК приведен рейтинг-план дисциплины. </w:t>
      </w:r>
    </w:p>
    <w:p w:rsidR="004B0CA1" w:rsidRDefault="004B0CA1" w:rsidP="004B0CA1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CA1" w:rsidRPr="004B0CA1" w:rsidRDefault="004B0CA1" w:rsidP="004B0CA1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CA1" w:rsidRPr="004B0CA1" w:rsidRDefault="004B0CA1" w:rsidP="004B0CA1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0CA1" w:rsidRPr="00F708A5" w:rsidRDefault="004B0CA1" w:rsidP="004B0CA1">
      <w:pPr>
        <w:tabs>
          <w:tab w:val="left" w:pos="1134"/>
        </w:tabs>
        <w:autoSpaceDE w:val="0"/>
        <w:autoSpaceDN w:val="0"/>
        <w:adjustRightInd w:val="0"/>
        <w:spacing w:after="16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62F2" w:rsidRPr="008E3F2F" w:rsidRDefault="009B62F2" w:rsidP="00534743">
      <w:pPr>
        <w:spacing w:after="16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E3F2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9B62F2" w:rsidRPr="008E3F2F" w:rsidRDefault="009B62F2" w:rsidP="007D1DC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9B62F2" w:rsidRDefault="009B62F2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4B0CA1" w:rsidRPr="004B0CA1">
        <w:rPr>
          <w:rFonts w:ascii="Times New Roman" w:hAnsi="Times New Roman"/>
          <w:b/>
          <w:sz w:val="24"/>
          <w:szCs w:val="24"/>
        </w:rPr>
        <w:t>ПЛАНИРОВАНИЕ НА ПРЕДПРИЯТИЯХ ОТРАСЛИ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7D1D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0CA1" w:rsidRPr="004B0CA1" w:rsidRDefault="004B0CA1" w:rsidP="004B0C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B0CA1">
        <w:rPr>
          <w:rFonts w:ascii="Times New Roman" w:hAnsi="Times New Roman"/>
          <w:sz w:val="24"/>
          <w:szCs w:val="24"/>
        </w:rPr>
        <w:t>Учебная дисциплина «Планирование на предприяти</w:t>
      </w:r>
      <w:r>
        <w:rPr>
          <w:rFonts w:ascii="Times New Roman" w:hAnsi="Times New Roman"/>
          <w:sz w:val="24"/>
          <w:szCs w:val="24"/>
        </w:rPr>
        <w:t>ях отрасли» разработана на осно</w:t>
      </w:r>
      <w:r w:rsidRPr="004B0CA1">
        <w:rPr>
          <w:rFonts w:ascii="Times New Roman" w:hAnsi="Times New Roman"/>
          <w:sz w:val="24"/>
          <w:szCs w:val="24"/>
        </w:rPr>
        <w:t>ве 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</w:t>
      </w:r>
      <w:r>
        <w:rPr>
          <w:rFonts w:ascii="Times New Roman" w:hAnsi="Times New Roman"/>
          <w:sz w:val="24"/>
          <w:szCs w:val="24"/>
        </w:rPr>
        <w:t>ентами в 5</w:t>
      </w:r>
      <w:r w:rsidRPr="004B0CA1">
        <w:rPr>
          <w:rFonts w:ascii="Times New Roman" w:hAnsi="Times New Roman"/>
          <w:sz w:val="24"/>
          <w:szCs w:val="24"/>
        </w:rPr>
        <w:t xml:space="preserve"> семестре на 3 курсе.</w:t>
      </w:r>
    </w:p>
    <w:p w:rsidR="004B0CA1" w:rsidRPr="004B0CA1" w:rsidRDefault="004B0CA1" w:rsidP="004B0C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B0CA1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обучающихся личностных качеств и формирование общекультурных и профессиона</w:t>
      </w:r>
      <w:r>
        <w:rPr>
          <w:rFonts w:ascii="Times New Roman" w:hAnsi="Times New Roman"/>
          <w:sz w:val="24"/>
          <w:szCs w:val="24"/>
        </w:rPr>
        <w:t>льных компетенций, осознания ос</w:t>
      </w:r>
      <w:r w:rsidRPr="004B0CA1">
        <w:rPr>
          <w:rFonts w:ascii="Times New Roman" w:hAnsi="Times New Roman"/>
          <w:sz w:val="24"/>
          <w:szCs w:val="24"/>
        </w:rPr>
        <w:t>новных требований к личности и деятельности бакалавра экономики и развитие целевой установки на изучение последующих дисциплин.</w:t>
      </w:r>
    </w:p>
    <w:p w:rsidR="00B90171" w:rsidRDefault="004B0CA1" w:rsidP="004B0C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B0CA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</w:t>
      </w:r>
      <w:r w:rsidR="00730941">
        <w:rPr>
          <w:rFonts w:ascii="Times New Roman" w:hAnsi="Times New Roman"/>
          <w:sz w:val="24"/>
          <w:szCs w:val="24"/>
        </w:rPr>
        <w:t>формирование следующей</w:t>
      </w:r>
      <w:r>
        <w:rPr>
          <w:rFonts w:ascii="Times New Roman" w:hAnsi="Times New Roman"/>
          <w:sz w:val="24"/>
          <w:szCs w:val="24"/>
        </w:rPr>
        <w:t xml:space="preserve"> компетен</w:t>
      </w:r>
      <w:r w:rsidR="00730941">
        <w:rPr>
          <w:rFonts w:ascii="Times New Roman" w:hAnsi="Times New Roman"/>
          <w:sz w:val="24"/>
          <w:szCs w:val="24"/>
        </w:rPr>
        <w:t>ции</w:t>
      </w:r>
      <w:r w:rsidRPr="004B0CA1">
        <w:rPr>
          <w:rFonts w:ascii="Times New Roman" w:hAnsi="Times New Roman"/>
          <w:sz w:val="24"/>
          <w:szCs w:val="24"/>
        </w:rPr>
        <w:t>:</w:t>
      </w:r>
    </w:p>
    <w:p w:rsidR="00CC7867" w:rsidRDefault="004B0CA1" w:rsidP="00C8726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ПК-2</w:t>
      </w:r>
      <w:r w:rsidRPr="00C93DD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C93DD2">
        <w:rPr>
          <w:rFonts w:ascii="Times New Roman" w:hAnsi="Times New Roman"/>
          <w:sz w:val="24"/>
          <w:szCs w:val="24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CC7867">
        <w:rPr>
          <w:rFonts w:ascii="Times New Roman" w:hAnsi="Times New Roman"/>
          <w:sz w:val="24"/>
          <w:szCs w:val="24"/>
        </w:rPr>
        <w:t>.</w:t>
      </w:r>
    </w:p>
    <w:p w:rsidR="00B90171" w:rsidRPr="00BC0BE8" w:rsidRDefault="00B90171" w:rsidP="00C87266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C0BE8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</w:t>
      </w:r>
      <w:r>
        <w:rPr>
          <w:rFonts w:ascii="Times New Roman" w:hAnsi="Times New Roman"/>
          <w:sz w:val="24"/>
          <w:szCs w:val="24"/>
        </w:rPr>
        <w:t>профессиональной деятельности</w:t>
      </w:r>
      <w:r w:rsidRPr="00BC0BE8">
        <w:rPr>
          <w:rFonts w:ascii="Times New Roman" w:hAnsi="Times New Roman"/>
          <w:sz w:val="24"/>
          <w:szCs w:val="24"/>
        </w:rPr>
        <w:t>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30941" w:rsidRPr="00730941" w:rsidRDefault="00730941" w:rsidP="007309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Данный курс относится к </w:t>
      </w:r>
      <w:r>
        <w:rPr>
          <w:rFonts w:ascii="Times New Roman" w:hAnsi="Times New Roman"/>
          <w:sz w:val="24"/>
          <w:szCs w:val="24"/>
        </w:rPr>
        <w:t>обязательной</w:t>
      </w:r>
      <w:r w:rsidRPr="00730941">
        <w:rPr>
          <w:rFonts w:ascii="Times New Roman" w:hAnsi="Times New Roman"/>
          <w:sz w:val="24"/>
          <w:szCs w:val="24"/>
        </w:rPr>
        <w:t xml:space="preserve"> части комплексного модуля «Технико-экономическое сопровождение деятельности предприятий (организаций)» и базируется на знаниях, полученных в ходе изучения таких дисциплин, как «Экономика организации», «Экономика промышленного предприятия».</w:t>
      </w:r>
    </w:p>
    <w:p w:rsidR="00832DC2" w:rsidRPr="00832DC2" w:rsidRDefault="00730941" w:rsidP="007309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>Дисциплина является основой для изучения таких дисципл</w:t>
      </w:r>
      <w:r>
        <w:rPr>
          <w:rFonts w:ascii="Times New Roman" w:hAnsi="Times New Roman"/>
          <w:sz w:val="24"/>
          <w:szCs w:val="24"/>
        </w:rPr>
        <w:t xml:space="preserve">ин как: «Бизнес-планирование», </w:t>
      </w:r>
      <w:r w:rsidRPr="00730941">
        <w:rPr>
          <w:rFonts w:ascii="Times New Roman" w:hAnsi="Times New Roman"/>
          <w:sz w:val="24"/>
          <w:szCs w:val="24"/>
        </w:rPr>
        <w:t>«Технико-экономический анализ» и др.</w:t>
      </w:r>
    </w:p>
    <w:p w:rsidR="00B90171" w:rsidRPr="006543BF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30941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Цель дисциплины – обеспечение теоретической и практической подготовки студентов в области планирования на предприятиях в современных условиях. </w:t>
      </w:r>
    </w:p>
    <w:p w:rsidR="00730941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Задачи дисциплины: </w:t>
      </w:r>
    </w:p>
    <w:p w:rsidR="00730941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>- осмысление и усвоение основных принципов планирования;</w:t>
      </w:r>
    </w:p>
    <w:p w:rsidR="00730941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- изучение современных методик и особенностей разработки планов; </w:t>
      </w:r>
    </w:p>
    <w:p w:rsidR="00E45A93" w:rsidRPr="00730941" w:rsidRDefault="00730941" w:rsidP="0073094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30941">
        <w:rPr>
          <w:rFonts w:ascii="Times New Roman" w:hAnsi="Times New Roman"/>
          <w:sz w:val="24"/>
          <w:szCs w:val="24"/>
        </w:rPr>
        <w:t xml:space="preserve">- получение практических навыков по постановке </w:t>
      </w:r>
      <w:r>
        <w:rPr>
          <w:rFonts w:ascii="Times New Roman" w:hAnsi="Times New Roman"/>
          <w:sz w:val="24"/>
          <w:szCs w:val="24"/>
        </w:rPr>
        <w:t>целей, задач и организации пред</w:t>
      </w:r>
      <w:r w:rsidRPr="00730941">
        <w:rPr>
          <w:rFonts w:ascii="Times New Roman" w:hAnsi="Times New Roman"/>
          <w:sz w:val="24"/>
          <w:szCs w:val="24"/>
        </w:rPr>
        <w:t>приятия, моделированию и самостоятельному принятию эффективных управленческих решений.</w:t>
      </w: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87266" w:rsidRDefault="00C87266" w:rsidP="004C440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B90171" w:rsidRPr="00055D94" w:rsidTr="00C8700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576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 w:rsidR="005765A9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0171" w:rsidRPr="00055D94" w:rsidRDefault="00B90171" w:rsidP="00B901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30941" w:rsidRPr="00055D94" w:rsidTr="00973426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941" w:rsidRPr="00BC0BE8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0BE8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730941" w:rsidRPr="00BC0BE8" w:rsidRDefault="00730941" w:rsidP="007309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0941" w:rsidRPr="004E41C9" w:rsidRDefault="00730941" w:rsidP="007309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4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4E41C9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941" w:rsidRPr="00055D94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ОР.1.1</w:t>
            </w:r>
          </w:p>
          <w:p w:rsidR="00730941" w:rsidRPr="00BC0BE8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0941" w:rsidRPr="00730941" w:rsidRDefault="00730941" w:rsidP="002671ED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способность </w:t>
            </w:r>
            <w:r w:rsidR="002671ED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управленческие решения</w:t>
            </w:r>
            <w:r w:rsidRPr="007309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различных сферах деятельности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0941" w:rsidRPr="00EA5C2B" w:rsidRDefault="002671ED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0941" w:rsidRPr="00980F14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0F1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730941" w:rsidRPr="00980F14" w:rsidRDefault="00383B75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</w:tr>
      <w:tr w:rsidR="00730941" w:rsidRPr="00055D94" w:rsidTr="00973426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0941" w:rsidRPr="00BC0BE8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30941" w:rsidRPr="004E41C9" w:rsidRDefault="00730941" w:rsidP="0073094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4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  расчет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но-экономической, аналитической</w:t>
            </w:r>
            <w:r w:rsidRPr="004E41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E41C9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30941" w:rsidRPr="00055D94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caps/>
                <w:color w:val="000000" w:themeColor="text1"/>
                <w:lang w:eastAsia="ru-RU"/>
              </w:rPr>
              <w:t>ОР.2.1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30941" w:rsidRPr="00730941" w:rsidRDefault="00730941" w:rsidP="007309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0941">
              <w:rPr>
                <w:rFonts w:ascii="Times New Roman" w:hAnsi="Times New Roman"/>
                <w:sz w:val="24"/>
                <w:szCs w:val="24"/>
              </w:rPr>
              <w:t>Демонстрирует способность выполнять необходимые для составления планов решения профессиональных задач расчеты, обосновывать их и представлять результаты работы в соответствии с принятыми в организации стандартами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30941" w:rsidRDefault="002671ED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2671ED" w:rsidRPr="00EA5C2B" w:rsidRDefault="002671ED" w:rsidP="007309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30941" w:rsidRDefault="00730941" w:rsidP="00383B7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3094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  <w:p w:rsidR="00383B75" w:rsidRPr="00730941" w:rsidRDefault="00383B75" w:rsidP="00383B7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  <w:p w:rsidR="00730941" w:rsidRPr="00980F14" w:rsidRDefault="00730941" w:rsidP="007309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11F18" w:rsidRDefault="00111F18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B90171" w:rsidRDefault="00B90171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F444DA" w:rsidRPr="002671ED" w:rsidTr="00F444DA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F444DA" w:rsidRPr="002671ED" w:rsidTr="00F444DA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2671ED" w:rsidRDefault="00F444DA" w:rsidP="002671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F444DA" w:rsidRPr="002671ED" w:rsidRDefault="00F444DA" w:rsidP="002671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F444DA" w:rsidRPr="002671ED" w:rsidTr="00EA5C2B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444DA" w:rsidRPr="002671ED" w:rsidRDefault="00F444DA" w:rsidP="002671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2671ED" w:rsidRDefault="00383B75" w:rsidP="00383B7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Основы планирования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1.1. Сущность и задачи планирования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83B75" w:rsidRPr="002671ED" w:rsidTr="00973426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1.2. Система планов на предприятии и их взаимосвязь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Раздел 2. Планирование операционной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383B75" w:rsidRPr="002671ED" w:rsidTr="00980F14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2.1. Планирование производства и продажи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2.2. Планирование прочей операционной деятельности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 3. Планирование финансовой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671E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3.1. Планирование потребностей в финансировании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83B75" w:rsidRPr="002671ED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color w:val="000000"/>
                <w:sz w:val="24"/>
                <w:szCs w:val="24"/>
              </w:rPr>
              <w:t>3.2.  Планирование источников финансирования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1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83B75" w:rsidRPr="002671ED" w:rsidTr="00980F14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71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2671ED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765A9" w:rsidRDefault="005765A9" w:rsidP="00B901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90171" w:rsidRPr="00BC0BE8" w:rsidRDefault="00743133" w:rsidP="00837F68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461E02" w:rsidRPr="00461E02" w:rsidRDefault="00461E02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B90171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47793E" w:rsidRDefault="00B90171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1284"/>
        <w:gridCol w:w="2009"/>
        <w:gridCol w:w="1724"/>
        <w:gridCol w:w="1438"/>
        <w:gridCol w:w="1154"/>
        <w:gridCol w:w="867"/>
        <w:gridCol w:w="832"/>
      </w:tblGrid>
      <w:tr w:rsidR="00383B75" w:rsidRPr="00383B75" w:rsidTr="00973426">
        <w:trPr>
          <w:trHeight w:val="555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83B75" w:rsidRPr="00383B75" w:rsidTr="00973426">
        <w:trPr>
          <w:trHeight w:val="555"/>
        </w:trPr>
        <w:tc>
          <w:tcPr>
            <w:tcW w:w="420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ОР.2.2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практических заданий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383B75" w:rsidRPr="00383B75" w:rsidTr="00973426">
        <w:trPr>
          <w:trHeight w:val="30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83B75" w:rsidRPr="00383B75" w:rsidRDefault="00383B75" w:rsidP="00383B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83B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80F14" w:rsidRDefault="00980F14" w:rsidP="004779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C264F" w:rsidRPr="000377D8" w:rsidRDefault="00B90171" w:rsidP="00EC264F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83B75" w:rsidRP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383B75">
        <w:rPr>
          <w:rFonts w:ascii="Times New Roman" w:eastAsia="Times New Roman" w:hAnsi="Times New Roman"/>
          <w:sz w:val="23"/>
          <w:szCs w:val="23"/>
          <w:lang w:eastAsia="ru-RU"/>
        </w:rPr>
        <w:t>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 </w:t>
      </w:r>
      <w:hyperlink r:id="rId10" w:history="1">
        <w:r w:rsidRPr="00383B75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http://biblioclub.ru/index.php?page=book&amp;id=496157</w:t>
        </w:r>
      </w:hyperlink>
    </w:p>
    <w:p w:rsidR="00383B75" w:rsidRP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Руденко, Л. Г. Планирование и проектирование организаций : учебник / Л. Г. Руденко. – Москва : Дашков и К°, 2019. – 240 с. : ил. – (Учебные издания для бакалавров). – Режим доступа: по подписке. – URL: https://biblioclub.ru/index.php?page=book&amp;id=573343. </w:t>
      </w:r>
    </w:p>
    <w:p w:rsidR="00383B75" w:rsidRPr="00383B75" w:rsidRDefault="00383B75" w:rsidP="00383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ru-RU"/>
        </w:rPr>
      </w:pPr>
    </w:p>
    <w:p w:rsidR="00383B75" w:rsidRPr="00383B75" w:rsidRDefault="00383B75" w:rsidP="00383B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383B75" w:rsidRP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383B75">
        <w:rPr>
          <w:rFonts w:ascii="Times New Roman" w:eastAsia="Times New Roman" w:hAnsi="Times New Roman"/>
          <w:sz w:val="23"/>
          <w:szCs w:val="23"/>
          <w:lang w:eastAsia="ru-RU"/>
        </w:rPr>
        <w:t>Бизнес-планирование на предприятии : учебное пособие / А.В. Башкирцев, Л.Ш. Салихова, В.В. Авилова, Е.Н. 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 </w:t>
      </w:r>
      <w:hyperlink r:id="rId11" w:history="1">
        <w:r w:rsidRPr="00383B75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http://biblioclub.ru/index.php?page=book&amp;id=500494</w:t>
        </w:r>
      </w:hyperlink>
    </w:p>
    <w:p w:rsid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2. Конищева, М.А. Финансовое планирование : учебное пособие / М.А. Конищева, Ю.И. Черкасова, Т.В. Живаева ; Министерство образования и науки Российской Федерации, Сибирский Федеральный университет. - Красноярск : СФУ, 2016. - 256 с. : ил. - Библиогр.: с. 219-221. - ISBN 978-5-7638-3500-7 ; То же [Электронный ресурс]. - URL: </w:t>
      </w:r>
      <w:hyperlink r:id="rId12" w:history="1">
        <w:r w:rsidRPr="00383B7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http://biblioclub.ru/index.php?page=book&amp;id=497226</w:t>
        </w:r>
      </w:hyperlink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Киселев, А. А. Основы стратегического менеджмента и сущность стратегического планирования в организациях : учебник : [16+] / А. А. Киселев. – Москва ; Берлин : Директ-Медиа, 2020. – 343 с. : ил., табл. – Режим доступа: по подписке. – URL: https://biblioclub.ru/index.php?page=book&amp;id=599192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83B75" w:rsidRPr="00383B75" w:rsidRDefault="00383B75" w:rsidP="00383B7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Дубровин, И. А. Бизнес-планирование на предприятии : учебник / И. А. Дубровин. – 3-е изд., стер. – Москва : Дашков и К°, 2019. – 432 с. : ил. – (Учебные издания для бакалавров). – Режим доступа: по подписке. – URL: https://biblioclub.ru/index.php?page=book&amp;id=573394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05D69" w:rsidRDefault="00E05D69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B90171" w:rsidRPr="000377D8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05D69" w:rsidRPr="002237DE" w:rsidRDefault="00383B75" w:rsidP="00383B75">
      <w:pPr>
        <w:pStyle w:val="a5"/>
        <w:numPr>
          <w:ilvl w:val="0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83B75">
        <w:rPr>
          <w:rFonts w:ascii="Times New Roman" w:hAnsi="Times New Roman"/>
          <w:sz w:val="24"/>
          <w:szCs w:val="24"/>
        </w:rPr>
        <w:t>Костюченко, Т. Н. Прогнозирование и планирование социально-экономического развития : учебное пособие / Т. Н. Костюченко, О. М. Лисова. – 3-е изд., перераб. и доп. – Ставрополь : Ставропольский государственный аграрный университет (СтГАУ), 2021. – 172 с. : ил. – Режим доступа: по подписке. – URL: https://biblioclub.ru/index.php?page=book&amp;id=614483</w:t>
      </w:r>
      <w:r w:rsidR="00E05D69" w:rsidRPr="002237DE">
        <w:rPr>
          <w:rFonts w:ascii="Times New Roman" w:hAnsi="Times New Roman"/>
          <w:sz w:val="24"/>
          <w:szCs w:val="24"/>
        </w:rPr>
        <w:t> </w:t>
      </w:r>
    </w:p>
    <w:p w:rsidR="00E05D69" w:rsidRPr="00E05D69" w:rsidRDefault="00383B75" w:rsidP="00383B75">
      <w:pPr>
        <w:pStyle w:val="a5"/>
        <w:numPr>
          <w:ilvl w:val="0"/>
          <w:numId w:val="18"/>
        </w:numPr>
        <w:tabs>
          <w:tab w:val="left" w:pos="851"/>
          <w:tab w:val="left" w:pos="1134"/>
        </w:tabs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383B75">
        <w:rPr>
          <w:rFonts w:ascii="Times New Roman" w:hAnsi="Times New Roman"/>
          <w:sz w:val="24"/>
          <w:szCs w:val="24"/>
        </w:rPr>
        <w:t>Боробов, В. Н. Прогнозирование и планирование в условиях рынка : учебное пособие : [16+] / В. Н. Боробов, А. К. Марков, Е. Е. Можаев. – Москва ; Берлин : Директ-Медиа, 2020. – 191 с. : ил., табл. – Режим доступа: по подписке. – URL: https://biblioclub.ru/index.php?page=book&amp;id=596089</w:t>
      </w:r>
    </w:p>
    <w:p w:rsidR="000377D8" w:rsidRPr="000377D8" w:rsidRDefault="000377D8" w:rsidP="00EC264F">
      <w:pPr>
        <w:pStyle w:val="af9"/>
        <w:tabs>
          <w:tab w:val="num" w:pos="0"/>
          <w:tab w:val="left" w:pos="85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90171" w:rsidRPr="00DF209A" w:rsidRDefault="00B90171" w:rsidP="00EC264F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E05D69" w:rsidRPr="001B171D" w:rsidRDefault="00E05D69" w:rsidP="00E05D6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E05D69" w:rsidP="00E05D6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DF209A" w:rsidRDefault="00DF209A" w:rsidP="006F327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B90171" w:rsidRPr="00BC0BE8" w:rsidRDefault="00B90171" w:rsidP="00B901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C264F" w:rsidRPr="00055D94" w:rsidRDefault="00B90171" w:rsidP="00055D94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C4E99" w:rsidRDefault="00AC4E99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0171" w:rsidRPr="00BC0BE8" w:rsidRDefault="00B90171" w:rsidP="00B9017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45C1D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50CE1" w:rsidRDefault="00450CE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CC7867" w:rsidRPr="008E3F2F" w:rsidRDefault="00CC7867" w:rsidP="00CC78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450CE1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E3F2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CF5CD0" w:rsidRPr="00CF5CD0">
        <w:rPr>
          <w:rFonts w:ascii="Times New Roman" w:hAnsi="Times New Roman"/>
          <w:b/>
          <w:sz w:val="24"/>
          <w:szCs w:val="24"/>
        </w:rPr>
        <w:t>БИЗНЕС-ПЛАНИРОВАНИЕ</w:t>
      </w:r>
      <w:r w:rsidRPr="008E3F2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F5CD0" w:rsidRPr="003A3C86" w:rsidRDefault="00CF5CD0" w:rsidP="00CF5C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разработана на основе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 планом изучается студентами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 и 4 курсе (6 и 7 семестр)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F5CD0" w:rsidRPr="003A3C86" w:rsidRDefault="00CF5CD0" w:rsidP="00CF5CD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профессионального обучения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C7867" w:rsidRDefault="00CF5CD0" w:rsidP="00CF5C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разработана в соответствии с государственными требованиями к минимуму содержания и подготовки выпускников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.03.0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CF5CD0" w:rsidRPr="006543BF" w:rsidRDefault="00CF5CD0" w:rsidP="00CF5CD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F5CD0" w:rsidRDefault="00CF5CD0" w:rsidP="00CF5C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Бизнес-планирование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Дисциплина является основой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прохождения Преддипломной практики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C7867" w:rsidRPr="006543BF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Цели дисциплины – изучение социально-экономических, организационных и финансовых аспектов перспективного и текущего планирования предприятия, основой которого является продвижение товаров и услуг от производителя к потребителю посредством обмена.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Задачи дисциплины: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ознакомление с назначением и структурой и правилами оформления бизнес-плана;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формирование навыков поиска коммерческой информации для составления бизнес-планов;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обучение использованию методов обработки, анализа и представления коммерческой информации при бизнес - планировании;</w:t>
      </w:r>
    </w:p>
    <w:p w:rsidR="00CF5CD0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закрепление навыков продвижения и публичной защиты бизнес-планов;</w:t>
      </w:r>
    </w:p>
    <w:p w:rsidR="00C87266" w:rsidRPr="00CF5CD0" w:rsidRDefault="00CF5CD0" w:rsidP="00CF5CD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F5CD0">
        <w:rPr>
          <w:rFonts w:ascii="Times New Roman" w:hAnsi="Times New Roman"/>
          <w:sz w:val="24"/>
          <w:szCs w:val="24"/>
        </w:rPr>
        <w:t>- ознакомление слушателей с процедурой и методами экспертизы бизнес-планов.</w:t>
      </w:r>
    </w:p>
    <w:p w:rsidR="00C87266" w:rsidRPr="00BC0BE8" w:rsidRDefault="00C87266" w:rsidP="00CC78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F5CD0" w:rsidRDefault="00CF5CD0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C87266" w:rsidRPr="00055D94" w:rsidTr="006817A8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9734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7266" w:rsidRPr="00055D94" w:rsidRDefault="00C8726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CF5CD0" w:rsidRPr="00055D94" w:rsidTr="00973426">
        <w:trPr>
          <w:trHeight w:val="2456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CD0" w:rsidRPr="00CF5CD0" w:rsidRDefault="00CF5CD0" w:rsidP="009734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CD0" w:rsidRPr="00CF5CD0" w:rsidRDefault="00CF5CD0" w:rsidP="0097342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CF5CD0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 хозяйственной деятельностью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5CD0" w:rsidRPr="00CF5CD0" w:rsidRDefault="00CF5CD0" w:rsidP="009734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ОР.1.2.</w:t>
            </w:r>
          </w:p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hAnsi="Times New Roman"/>
                <w:sz w:val="24"/>
                <w:szCs w:val="24"/>
              </w:rPr>
              <w:t>Демонстрирует навыки сбора и обработки коммерческой информации, необходимой для обоснования бизнес - проектов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CF5CD0" w:rsidRPr="00EA5C2B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5CD0" w:rsidRPr="003A3C86" w:rsidRDefault="00CF5CD0" w:rsidP="009734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выполнения практических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заданий;</w:t>
            </w:r>
          </w:p>
          <w:p w:rsidR="00CF5CD0" w:rsidRPr="00BD1333" w:rsidRDefault="00CF5CD0" w:rsidP="009734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  <w:p w:rsidR="00CF5CD0" w:rsidRPr="00BD1333" w:rsidRDefault="00CF5CD0" w:rsidP="009734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5CD0" w:rsidRPr="00055D94" w:rsidTr="00973426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F5CD0" w:rsidRPr="00CF5CD0" w:rsidRDefault="00CF5CD0" w:rsidP="009734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F5CD0" w:rsidRPr="00CF5CD0" w:rsidRDefault="00CF5CD0" w:rsidP="0097342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решать профессиональные задачи  в будущей  расчетно-экономической, аналитической </w:t>
            </w:r>
            <w:r w:rsidRPr="00CF5CD0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CF5CD0" w:rsidRP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ОР.2.2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F5CD0" w:rsidRPr="00CF5CD0" w:rsidRDefault="00CF5CD0" w:rsidP="00973426">
            <w:pPr>
              <w:pStyle w:val="aff3"/>
              <w:tabs>
                <w:tab w:val="clear" w:pos="822"/>
                <w:tab w:val="left" w:pos="851"/>
              </w:tabs>
              <w:spacing w:line="240" w:lineRule="auto"/>
              <w:ind w:left="0" w:firstLine="0"/>
            </w:pPr>
            <w:r w:rsidRPr="00CF5CD0">
              <w:t>Показывает умения определять перечень необходимой информации для составления бизнес-плана, собирать и обрабатывать полученную информацию в соответствии с целями с  требованиями бизнес-плана; эффективно представлять полученные результаты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  <w:p w:rsidR="00CF5CD0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  <w:p w:rsidR="00CF5CD0" w:rsidRPr="00EA5C2B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5CD0" w:rsidRPr="003A3C86" w:rsidRDefault="00CF5CD0" w:rsidP="0097342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выполнения практических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заданий;</w:t>
            </w:r>
          </w:p>
          <w:p w:rsidR="00CF5CD0" w:rsidRPr="00BD1333" w:rsidRDefault="00CF5CD0" w:rsidP="009734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Тесты </w:t>
            </w:r>
          </w:p>
          <w:p w:rsidR="00CF5CD0" w:rsidRPr="00BD1333" w:rsidRDefault="00CF5CD0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BC0B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C7867" w:rsidRDefault="00CC7867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BC0B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6817A8" w:rsidRPr="00CF5CD0" w:rsidTr="006817A8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6817A8" w:rsidRPr="00CF5CD0" w:rsidTr="006817A8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CF5CD0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6817A8" w:rsidRPr="00CF5CD0" w:rsidRDefault="006817A8" w:rsidP="006817A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817A8" w:rsidRPr="00CF5CD0" w:rsidTr="006817A8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7A8" w:rsidRPr="00CF5CD0" w:rsidRDefault="006817A8" w:rsidP="006817A8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 w:rsidRPr="00CF5CD0">
              <w:rPr>
                <w:rFonts w:ascii="Times New Roman" w:hAnsi="Times New Roman"/>
                <w:b/>
                <w:bCs/>
              </w:rPr>
              <w:t>Назначение, методики и основные требования к составлению бизнес-планов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73426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</w:tr>
      <w:tr w:rsidR="00CF5CD0" w:rsidRPr="00CF5CD0" w:rsidTr="00973426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1.1. </w:t>
            </w:r>
            <w:r w:rsidRPr="00CF5CD0">
              <w:rPr>
                <w:rFonts w:ascii="Times New Roman" w:hAnsi="Times New Roman"/>
                <w:color w:val="000000"/>
              </w:rPr>
              <w:t>П</w:t>
            </w:r>
            <w:r w:rsidRPr="00CF5CD0">
              <w:rPr>
                <w:rFonts w:ascii="Times New Roman" w:eastAsia="BookAntiqua" w:hAnsi="Times New Roman"/>
              </w:rPr>
              <w:t>онятия, цели и задачи бизнес - планирования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Cs/>
                <w:lang w:eastAsia="ru-RU"/>
              </w:rPr>
              <w:t xml:space="preserve">Тема 1.2. </w:t>
            </w:r>
            <w:r w:rsidRPr="00CF5CD0">
              <w:rPr>
                <w:rFonts w:ascii="Times New Roman" w:hAnsi="Times New Roman"/>
                <w:color w:val="000000"/>
              </w:rPr>
              <w:t xml:space="preserve">Основные разделы </w:t>
            </w:r>
            <w:r w:rsidRPr="00CF5CD0">
              <w:rPr>
                <w:rFonts w:ascii="Times New Roman" w:hAnsi="Times New Roman"/>
                <w:color w:val="000000"/>
              </w:rPr>
              <w:lastRenderedPageBreak/>
              <w:t>бизнес-плана и требования к его содержанию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CF5CD0">
              <w:rPr>
                <w:rFonts w:ascii="Times New Roman" w:hAnsi="Times New Roman"/>
                <w:b/>
                <w:bCs/>
              </w:rPr>
              <w:t>Маркетинговое планирование в бизнес-проекте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73426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52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2.1. </w:t>
            </w:r>
            <w:r w:rsidRPr="00CF5CD0">
              <w:rPr>
                <w:rFonts w:ascii="Times New Roman" w:hAnsi="Times New Roman"/>
              </w:rPr>
              <w:t>Характеристика рынка и описание товара/услуги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2.2. </w:t>
            </w:r>
            <w:r w:rsidRPr="00CF5CD0">
              <w:rPr>
                <w:rFonts w:ascii="Times New Roman" w:hAnsi="Times New Roman"/>
                <w:color w:val="000000"/>
              </w:rPr>
              <w:t>Разработка</w:t>
            </w:r>
            <w:r w:rsidRPr="00CF5CD0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CF5CD0">
              <w:rPr>
                <w:rFonts w:ascii="Times New Roman" w:hAnsi="Times New Roman"/>
                <w:color w:val="000000"/>
              </w:rPr>
              <w:t>маркетингового плана  бизнес-проекта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 xml:space="preserve">Раздел 3. </w:t>
            </w:r>
            <w:r w:rsidRPr="00CF5CD0">
              <w:rPr>
                <w:rFonts w:ascii="Times New Roman" w:hAnsi="Times New Roman"/>
                <w:b/>
                <w:bCs/>
              </w:rPr>
              <w:t>Производственное и организационное планирование в бизнес-проекте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73426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56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3.1. </w:t>
            </w:r>
            <w:r w:rsidRPr="00CF5CD0">
              <w:rPr>
                <w:rFonts w:ascii="Times New Roman" w:hAnsi="Times New Roman"/>
                <w:color w:val="000000"/>
              </w:rPr>
              <w:t>Разработка</w:t>
            </w:r>
            <w:r w:rsidRPr="00CF5CD0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CF5CD0">
              <w:rPr>
                <w:rFonts w:ascii="Times New Roman" w:hAnsi="Times New Roman"/>
                <w:color w:val="000000"/>
              </w:rPr>
              <w:t>плана производства бизнес-проекта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3.2. </w:t>
            </w:r>
            <w:r w:rsidRPr="00CF5CD0">
              <w:rPr>
                <w:rFonts w:ascii="Times New Roman" w:hAnsi="Times New Roman"/>
              </w:rPr>
              <w:t>Ор</w:t>
            </w:r>
            <w:r w:rsidRPr="00CF5CD0">
              <w:rPr>
                <w:rFonts w:ascii="Times New Roman" w:hAnsi="Times New Roman"/>
                <w:color w:val="000000"/>
              </w:rPr>
              <w:t>ганизационный план бизнес-проекта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Раздел 4.</w:t>
            </w: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CF5CD0">
              <w:rPr>
                <w:rFonts w:ascii="Times New Roman" w:hAnsi="Times New Roman"/>
                <w:b/>
                <w:bCs/>
              </w:rPr>
              <w:t>Финансово-экономическое обоснование бизнес-плана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73426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973426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60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4.1. Формирование </w:t>
            </w:r>
            <w:r w:rsidRPr="00CF5CD0">
              <w:rPr>
                <w:rFonts w:ascii="Times New Roman" w:hAnsi="Times New Roman"/>
                <w:color w:val="000000"/>
              </w:rPr>
              <w:t>финансового плана проекта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F5CD0" w:rsidRPr="00CF5CD0" w:rsidTr="0097342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 xml:space="preserve">Тема 4.2. </w:t>
            </w:r>
            <w:r w:rsidRPr="00CF5CD0">
              <w:rPr>
                <w:rFonts w:ascii="Times New Roman" w:hAnsi="Times New Roman"/>
                <w:color w:val="000000"/>
              </w:rPr>
              <w:t>Показатели экономической эффективности бизнес-плана: их расчет и оценка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205FFE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973426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</w:tr>
      <w:tr w:rsidR="00CF5CD0" w:rsidRPr="00CF5CD0" w:rsidTr="006817A8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F5CD0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40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28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128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5CD0" w:rsidRPr="00CF5CD0" w:rsidRDefault="00CF5CD0" w:rsidP="00CF5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CD0">
              <w:rPr>
                <w:rFonts w:ascii="Times New Roman" w:eastAsia="Times New Roman" w:hAnsi="Times New Roman"/>
                <w:b/>
                <w:lang w:eastAsia="ru-RU"/>
              </w:rPr>
              <w:t>216</w:t>
            </w:r>
          </w:p>
        </w:tc>
      </w:tr>
    </w:tbl>
    <w:p w:rsidR="00C87266" w:rsidRDefault="00C87266" w:rsidP="00CC78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BC0B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C7867" w:rsidRPr="00BC0BE8" w:rsidRDefault="00CC7867" w:rsidP="00CC78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CC7867" w:rsidRPr="00461E02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6"/>
          <w:szCs w:val="16"/>
          <w:lang w:eastAsia="ru-RU"/>
        </w:rPr>
      </w:pP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C4E99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C4E99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7"/>
        <w:gridCol w:w="68"/>
        <w:gridCol w:w="1216"/>
        <w:gridCol w:w="226"/>
        <w:gridCol w:w="1677"/>
        <w:gridCol w:w="108"/>
        <w:gridCol w:w="1568"/>
        <w:gridCol w:w="156"/>
        <w:gridCol w:w="1439"/>
        <w:gridCol w:w="81"/>
        <w:gridCol w:w="1072"/>
        <w:gridCol w:w="48"/>
        <w:gridCol w:w="818"/>
        <w:gridCol w:w="24"/>
        <w:gridCol w:w="807"/>
      </w:tblGrid>
      <w:tr w:rsidR="00973426" w:rsidRPr="00F12582" w:rsidTr="00973426">
        <w:trPr>
          <w:trHeight w:val="600"/>
        </w:trPr>
        <w:tc>
          <w:tcPr>
            <w:tcW w:w="4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49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973426" w:rsidRPr="00F12582" w:rsidTr="00973426">
        <w:trPr>
          <w:trHeight w:val="899"/>
        </w:trPr>
        <w:tc>
          <w:tcPr>
            <w:tcW w:w="485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973426" w:rsidRPr="00F12582" w:rsidTr="00973426">
        <w:trPr>
          <w:trHeight w:val="910"/>
        </w:trPr>
        <w:tc>
          <w:tcPr>
            <w:tcW w:w="48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4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ОР.1.1</w:t>
            </w:r>
          </w:p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ОР.2.1</w:t>
            </w:r>
          </w:p>
        </w:tc>
        <w:tc>
          <w:tcPr>
            <w:tcW w:w="16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76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gridSpan w:val="2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7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2"/>
            <w:vMerge/>
            <w:tcBorders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gridSpan w:val="2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2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73426" w:rsidRPr="00F12582" w:rsidTr="00973426">
        <w:trPr>
          <w:trHeight w:val="300"/>
        </w:trPr>
        <w:tc>
          <w:tcPr>
            <w:tcW w:w="4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  <w:tr w:rsidR="00973426" w:rsidRPr="003A3C86" w:rsidTr="00973426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№п/п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1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2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97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73426" w:rsidRPr="003A3C86" w:rsidTr="00973426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ОР.1.2</w:t>
            </w:r>
          </w:p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0D53D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73426" w:rsidRPr="00163B47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F12582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973426" w:rsidRPr="003A3C86" w:rsidTr="00973426">
        <w:trPr>
          <w:trHeight w:val="3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3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73426" w:rsidRPr="003A3C86" w:rsidRDefault="00973426" w:rsidP="009734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73426" w:rsidRDefault="00973426" w:rsidP="00973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3426" w:rsidRPr="00B45271" w:rsidRDefault="00973426" w:rsidP="009734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</w:t>
      </w:r>
      <w:r w:rsidRPr="00B4527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6"/>
        <w:gridCol w:w="1301"/>
        <w:gridCol w:w="690"/>
        <w:gridCol w:w="721"/>
      </w:tblGrid>
      <w:tr w:rsidR="00973426" w:rsidRPr="00B45271" w:rsidTr="00973426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973426" w:rsidRPr="00B45271" w:rsidTr="00973426">
        <w:trPr>
          <w:trHeight w:hRule="exact" w:val="475"/>
        </w:trPr>
        <w:tc>
          <w:tcPr>
            <w:tcW w:w="361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973426" w:rsidRPr="00B45271" w:rsidTr="00973426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973426" w:rsidRPr="00B45271" w:rsidTr="00973426">
        <w:trPr>
          <w:trHeight w:hRule="exact" w:val="5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B45271" w:rsidTr="00973426">
        <w:trPr>
          <w:trHeight w:hRule="exact" w:val="862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ов информации по теме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проекта,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973426" w:rsidRPr="00B45271" w:rsidTr="0097342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B45271" w:rsidTr="0097342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B45271" w:rsidTr="0097342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973426" w:rsidRPr="00B45271" w:rsidTr="00973426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ктической части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973426" w:rsidRPr="00B45271" w:rsidTr="00973426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973426" w:rsidRPr="00B45271" w:rsidTr="00973426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973426" w:rsidRPr="00B45271" w:rsidTr="00973426">
        <w:trPr>
          <w:trHeight w:hRule="exact" w:val="56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нение практической части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973426" w:rsidRPr="00B45271" w:rsidTr="00973426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973426" w:rsidRPr="00B45271" w:rsidTr="00973426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973426" w:rsidRPr="00B45271" w:rsidTr="00973426">
        <w:trPr>
          <w:trHeight w:hRule="exact" w:val="574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ю, раскрытие содержания курсового проекта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973426" w:rsidRPr="00B45271" w:rsidTr="00973426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973426" w:rsidRPr="00B45271" w:rsidTr="00973426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973426" w:rsidRPr="00B45271" w:rsidTr="00973426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973426" w:rsidRPr="00B45271" w:rsidTr="00973426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E466F8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E466F8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973426" w:rsidRPr="00B45271" w:rsidTr="00973426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973426" w:rsidRPr="00B45271" w:rsidTr="00973426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973426" w:rsidRPr="00B45271" w:rsidTr="00973426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973426" w:rsidRPr="00B45271" w:rsidTr="00973426">
        <w:trPr>
          <w:trHeight w:hRule="exact" w:val="888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2, 1.5, 1.6 и 3 (защита курсового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973426" w:rsidRPr="00B45271" w:rsidTr="00973426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426" w:rsidRPr="00B45271" w:rsidRDefault="00973426" w:rsidP="00973426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973426" w:rsidRDefault="00973426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CC7867" w:rsidRDefault="00CC7867" w:rsidP="00CC78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C7867" w:rsidRDefault="00CC7867" w:rsidP="00973426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23947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23947" w:rsidRPr="00383B75">
        <w:rPr>
          <w:rFonts w:ascii="Times New Roman" w:eastAsia="Times New Roman" w:hAnsi="Times New Roman"/>
          <w:sz w:val="23"/>
          <w:szCs w:val="23"/>
          <w:lang w:eastAsia="ru-RU"/>
        </w:rPr>
        <w:t>Бизнес-планирование на предприятии : учебное пособие / А.В. Башкирцев, Л.Ш. Салихова, В.В. Авилова, Е.Н. Парфирьева ; Министерство образования и науки РФ, Казанский национальный исследовательский технологический университет. - Казань : КНИТУ, 2017. - 160 с. - Библиогр. в кн. - ISBN 978-5-7882-2359-9 ; То же [Электронный ресурс]. - URL: </w:t>
      </w:r>
      <w:hyperlink r:id="rId13" w:history="1">
        <w:r w:rsidR="00F23947" w:rsidRPr="00383B75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http://biblioclub.ru/index.php?page=book&amp;id=500494</w:t>
        </w:r>
      </w:hyperlink>
      <w:r w:rsidR="00F239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426" w:rsidRPr="00383B75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F23947" w:rsidRPr="00F23947">
        <w:rPr>
          <w:rFonts w:ascii="Times New Roman" w:eastAsia="Times New Roman" w:hAnsi="Times New Roman"/>
          <w:sz w:val="24"/>
          <w:szCs w:val="24"/>
          <w:lang w:eastAsia="ru-RU"/>
        </w:rPr>
        <w:t>Дубровин, И. А. Бизнес-планирование на предприятии : учебник / И. А. Дубровин. – 3-е изд., стер. – Москва : Дашков и К°, 2019. – 432 с. : ил. – (Учебные издания для бакалавров). – Режим доступа: по подписке. – URL: https://biblioclub.ru/index.php?page=book&amp;id=573394.</w:t>
      </w:r>
    </w:p>
    <w:p w:rsidR="00973426" w:rsidRPr="00383B75" w:rsidRDefault="00973426" w:rsidP="00973426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16"/>
          <w:szCs w:val="16"/>
          <w:lang w:eastAsia="ru-RU"/>
        </w:rPr>
      </w:pPr>
    </w:p>
    <w:p w:rsidR="00973426" w:rsidRPr="00383B75" w:rsidRDefault="00973426" w:rsidP="00973426">
      <w:pPr>
        <w:tabs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973426" w:rsidRPr="00383B75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23947" w:rsidRPr="00383B75">
        <w:rPr>
          <w:rFonts w:ascii="Times New Roman" w:eastAsia="Times New Roman" w:hAnsi="Times New Roman"/>
          <w:sz w:val="23"/>
          <w:szCs w:val="23"/>
          <w:lang w:eastAsia="ru-RU"/>
        </w:rPr>
        <w:t>Савкина, Р.В. Планирование на предприятии : учебник / Р.В. Савкина. - 2-е изд., перераб. - Москва : Издательско-торговая корпорация «Дашков и К°», 2018. - 320 с. : ил. - (Учебные издания для бакалавров). - Библиогр.: с. 314-315. - ISBN 978-5-394-02343-9 ; То же [Электронный ресурс]. - URL: </w:t>
      </w:r>
      <w:hyperlink r:id="rId14" w:history="1">
        <w:r w:rsidR="00F23947" w:rsidRPr="00383B75">
          <w:rPr>
            <w:rFonts w:ascii="Times New Roman" w:eastAsia="Times New Roman" w:hAnsi="Times New Roman"/>
            <w:sz w:val="23"/>
            <w:szCs w:val="23"/>
            <w:lang w:eastAsia="ru-RU"/>
          </w:rPr>
          <w:t>http://biblioclub.ru/index.php?page=book&amp;id=496157</w:t>
        </w:r>
      </w:hyperlink>
    </w:p>
    <w:p w:rsidR="00973426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2. Конищева, М.А. Финансовое планирование : учебное пособие / М.А. Конищева, Ю.И. Черкасова, Т.В. Живаева ; Министерство образования и науки Российской Федерации, Сибирский Федеральный университет. - Красноярск : СФУ, 2016. - 256 с. : ил. - Библиогр.: с. 219-221. - ISBN 978-5-7638-3500-7 ; То же [Электронный ресурс]. - URL: </w:t>
      </w:r>
      <w:hyperlink r:id="rId15" w:history="1">
        <w:r w:rsidRPr="00383B75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http://biblioclub.ru/index.php?page=book&amp;id=497226</w:t>
        </w:r>
      </w:hyperlink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73426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383B75">
        <w:rPr>
          <w:rFonts w:ascii="Times New Roman" w:eastAsia="Times New Roman" w:hAnsi="Times New Roman"/>
          <w:sz w:val="24"/>
          <w:szCs w:val="24"/>
          <w:lang w:eastAsia="ru-RU"/>
        </w:rPr>
        <w:t>Киселев, А. А. Основы стратегического менеджмента и сущность стратегического планирования в организациях : учебник : [16+] / А. А. Киселев. – Москва ; Берлин : Директ-Медиа, 2020. – 343 с. : ил., табл. – Режим доступа: по подписке. – URL: https://biblioclub.ru/index.php?page=book&amp;id=599192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3947" w:rsidRDefault="00973426" w:rsidP="00973426">
      <w:pPr>
        <w:tabs>
          <w:tab w:val="num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F23947" w:rsidRPr="00383B75">
        <w:rPr>
          <w:rFonts w:ascii="Times New Roman" w:eastAsia="Times New Roman" w:hAnsi="Times New Roman"/>
          <w:sz w:val="24"/>
          <w:szCs w:val="24"/>
          <w:lang w:eastAsia="ru-RU"/>
        </w:rPr>
        <w:t>Руденко, Л. Г. Планирование и проектирование организаций : учебник / Л. Г. Руденко. – Москва : Дашков и К°, 2019. – 240 с. : ил. – (Учебные издания для бакалавров). – Режим доступа: по подписке. – URL: https://biblioclub.ru/index.php?page=book&amp;id=573343.</w:t>
      </w:r>
    </w:p>
    <w:p w:rsidR="00973426" w:rsidRDefault="00973426" w:rsidP="00973426">
      <w:pPr>
        <w:tabs>
          <w:tab w:val="num" w:pos="142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973426" w:rsidRPr="000377D8" w:rsidRDefault="00973426" w:rsidP="00973426">
      <w:pPr>
        <w:tabs>
          <w:tab w:val="num" w:pos="142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0377D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73426" w:rsidRPr="002237DE" w:rsidRDefault="00973426" w:rsidP="00973426">
      <w:pPr>
        <w:pStyle w:val="a5"/>
        <w:numPr>
          <w:ilvl w:val="0"/>
          <w:numId w:val="24"/>
        </w:numPr>
        <w:tabs>
          <w:tab w:val="num" w:pos="142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3B75">
        <w:rPr>
          <w:rFonts w:ascii="Times New Roman" w:hAnsi="Times New Roman"/>
          <w:sz w:val="24"/>
          <w:szCs w:val="24"/>
        </w:rPr>
        <w:t>Костюченко, Т. Н. Прогнозирование и планирование социально-экономического развития : учебное пособие / Т. Н. Костюченко, О. М. Лисова. – 3-е изд., перераб. и доп. – Ставрополь : Ставропольский государственный аграрный университет (СтГАУ), 2021. – 172 с. : ил. – Режим доступа: по подписке. – URL: https://biblioclub.ru/index.php?page=book&amp;id=614483</w:t>
      </w:r>
      <w:r w:rsidRPr="002237DE">
        <w:rPr>
          <w:rFonts w:ascii="Times New Roman" w:hAnsi="Times New Roman"/>
          <w:sz w:val="24"/>
          <w:szCs w:val="24"/>
        </w:rPr>
        <w:t> </w:t>
      </w:r>
    </w:p>
    <w:p w:rsidR="00973426" w:rsidRPr="00E05D69" w:rsidRDefault="00973426" w:rsidP="00973426">
      <w:pPr>
        <w:pStyle w:val="a5"/>
        <w:numPr>
          <w:ilvl w:val="0"/>
          <w:numId w:val="24"/>
        </w:numPr>
        <w:tabs>
          <w:tab w:val="num" w:pos="142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3B75">
        <w:rPr>
          <w:rFonts w:ascii="Times New Roman" w:hAnsi="Times New Roman"/>
          <w:sz w:val="24"/>
          <w:szCs w:val="24"/>
        </w:rPr>
        <w:t>Боробов, В. Н. Прогнозирование и планирование в условиях рынка : учебное пособие : [16+] / В. Н. Боробов, А. К. Марков, Е. Е. Можаев. – Москва ; Берлин : Директ-</w:t>
      </w:r>
      <w:r w:rsidRPr="00383B75">
        <w:rPr>
          <w:rFonts w:ascii="Times New Roman" w:hAnsi="Times New Roman"/>
          <w:sz w:val="24"/>
          <w:szCs w:val="24"/>
        </w:rPr>
        <w:lastRenderedPageBreak/>
        <w:t>Медиа, 2020. – 191 с. : ил., табл. – Режим доступа: по подписке. – URL: https://biblioclub.ru/index.php?page=book&amp;id=596089</w:t>
      </w:r>
    </w:p>
    <w:p w:rsidR="00973426" w:rsidRDefault="00973426" w:rsidP="00CC786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CC7867" w:rsidRPr="00DF209A" w:rsidRDefault="00CC7867" w:rsidP="00CC786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color w:val="000000" w:themeColor="text1"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21048" w:rsidRPr="001B171D" w:rsidRDefault="00721048" w:rsidP="0072104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CC7867" w:rsidRDefault="00721048" w:rsidP="007210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CC7867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0BE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C7867" w:rsidRPr="00055D94" w:rsidRDefault="00CC7867" w:rsidP="00CC78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BC0BE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C7867" w:rsidRPr="00BC0BE8" w:rsidRDefault="00CC7867" w:rsidP="00CC786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C0BE8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CC7867" w:rsidRPr="00A5495B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CC7867" w:rsidRPr="007B66C9" w:rsidRDefault="00CC7867" w:rsidP="00CC78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CC7867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C7867" w:rsidRPr="00D654DF" w:rsidRDefault="00CC7867" w:rsidP="00CC78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C7867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CC7867" w:rsidRPr="00B90171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CC7867" w:rsidRPr="00F469B0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C7867" w:rsidRPr="00BC0BE8" w:rsidRDefault="00CC7867" w:rsidP="00CC78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C7867" w:rsidRPr="00BC0BE8" w:rsidRDefault="00CC7867" w:rsidP="00CC78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B62F2" w:rsidRPr="00375E39" w:rsidRDefault="000D4522" w:rsidP="003B62E5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5.3</w:t>
      </w:r>
      <w:r w:rsidR="009B62F2"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="009B62F2"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9B62F2" w:rsidRDefault="009B62F2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0018C8" w:rsidRPr="00D07FC8">
        <w:rPr>
          <w:rFonts w:ascii="Times New Roman CYR" w:eastAsia="Times New Roman" w:hAnsi="Times New Roman CYR" w:cs="Times New Roman CYR"/>
          <w:b/>
          <w:bCs/>
          <w:caps/>
          <w:sz w:val="24"/>
          <w:szCs w:val="24"/>
          <w:lang w:eastAsia="ru-RU"/>
        </w:rPr>
        <w:t>Технико-экономический анализ</w:t>
      </w:r>
      <w:r w:rsidRPr="00375E39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8E3F2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018C8" w:rsidRDefault="000018C8" w:rsidP="00001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7440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учебны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 планом изучается студентами на 4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7 семестре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018C8" w:rsidRDefault="000018C8" w:rsidP="00001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C0BE8">
        <w:rPr>
          <w:rFonts w:ascii="Times New Roman" w:hAnsi="Times New Roman"/>
          <w:sz w:val="24"/>
          <w:szCs w:val="24"/>
        </w:rPr>
        <w:t>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</w:t>
      </w:r>
      <w:r w:rsidRPr="00BC0BE8">
        <w:rPr>
          <w:rFonts w:ascii="Times New Roman" w:hAnsi="Times New Roman"/>
          <w:sz w:val="24"/>
          <w:szCs w:val="24"/>
        </w:rPr>
        <w:t>», к</w:t>
      </w:r>
      <w:r>
        <w:rPr>
          <w:rFonts w:ascii="Times New Roman" w:hAnsi="Times New Roman"/>
          <w:sz w:val="24"/>
          <w:szCs w:val="24"/>
        </w:rPr>
        <w:t>ак и другие дисциплины модуля, способствует</w:t>
      </w:r>
      <w:r w:rsidRPr="00BC0BE8">
        <w:rPr>
          <w:rFonts w:ascii="Times New Roman" w:hAnsi="Times New Roman"/>
          <w:sz w:val="24"/>
          <w:szCs w:val="24"/>
        </w:rPr>
        <w:t xml:space="preserve"> формированию </w:t>
      </w:r>
      <w:r>
        <w:rPr>
          <w:rFonts w:ascii="Times New Roman" w:hAnsi="Times New Roman"/>
          <w:sz w:val="24"/>
          <w:szCs w:val="24"/>
        </w:rPr>
        <w:t xml:space="preserve">умений обучающихся </w:t>
      </w:r>
      <w:r>
        <w:rPr>
          <w:rFonts w:ascii="Times New Roman" w:hAnsi="Times New Roman"/>
          <w:sz w:val="24"/>
          <w:szCs w:val="24"/>
          <w:lang w:eastAsia="ru-RU"/>
        </w:rPr>
        <w:t>реализовывать организационно-технологическую деятельность в соответствии с полученными компетенциями.</w:t>
      </w:r>
    </w:p>
    <w:p w:rsidR="00DD699F" w:rsidRDefault="000018C8" w:rsidP="000018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BC0BE8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018C8" w:rsidRDefault="000018C8" w:rsidP="000018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ПК-1 –</w:t>
      </w:r>
      <w:r w:rsidRPr="000018C8">
        <w:rPr>
          <w:rFonts w:ascii="Times New Roman" w:hAnsi="Times New Roman"/>
          <w:sz w:val="24"/>
          <w:szCs w:val="24"/>
        </w:rPr>
        <w:t xml:space="preserve"> способен анализировать, интерпретировать экономическую информацию, содержащуюся в отчетности хозяйствующих субъектов  и использовать 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</w:p>
    <w:p w:rsidR="00DD699F" w:rsidRDefault="00DD699F" w:rsidP="000018C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D699F" w:rsidRDefault="000018C8" w:rsidP="00AC4E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C7440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Технико-экономический анализ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анализ хозяйственной деятельности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</w:t>
      </w:r>
    </w:p>
    <w:p w:rsidR="00AC4E99" w:rsidRDefault="00AC4E99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018C8" w:rsidRPr="00DB597C" w:rsidRDefault="000018C8" w:rsidP="000018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074B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изучение теоретических основ и приобретение практических навыков анализа хозяйственной деятельности предприятий.</w:t>
      </w:r>
    </w:p>
    <w:p w:rsidR="000018C8" w:rsidRDefault="000018C8" w:rsidP="000018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018C8" w:rsidRPr="001074B5" w:rsidRDefault="000018C8" w:rsidP="000018C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074B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- формирование умений анализа экономических показателей хозяйственной деятельности предприятий </w:t>
      </w:r>
    </w:p>
    <w:p w:rsidR="00DD699F" w:rsidRDefault="000018C8" w:rsidP="00001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074B5">
        <w:rPr>
          <w:rFonts w:ascii="Times New Roman" w:eastAsia="Times New Roman" w:hAnsi="Times New Roman"/>
          <w:iCs/>
          <w:sz w:val="24"/>
          <w:szCs w:val="24"/>
          <w:lang w:eastAsia="ru-RU"/>
        </w:rPr>
        <w:t>- получение оптимальных решений по эффективному управлению предприятием.</w:t>
      </w:r>
    </w:p>
    <w:p w:rsidR="000018C8" w:rsidRDefault="000018C8" w:rsidP="00001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0D4522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055D94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018C8" w:rsidRPr="00055D94" w:rsidTr="00E06E23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D045E" w:rsidRDefault="000018C8" w:rsidP="000018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7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принимать управленческие решения на основе анализа технико-экономической деятельности предприятия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0018C8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0018C8" w:rsidRPr="000D4522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Тестирование, формы для оценки: </w:t>
            </w:r>
            <w:r w:rsidRPr="00D239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заданий</w:t>
            </w:r>
          </w:p>
        </w:tc>
      </w:tr>
      <w:tr w:rsidR="000018C8" w:rsidRPr="00055D94" w:rsidTr="00E06E23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4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DB597C" w:rsidRDefault="000018C8" w:rsidP="000018C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ОР.2.3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07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использования современных методик расчета и анализа социально-экономических показателей, характеризующих экономические процессы на предприятии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0018C8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0018C8" w:rsidRPr="000D4522" w:rsidRDefault="000018C8" w:rsidP="000018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18C8" w:rsidRPr="00A94075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6EDB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практических заданий, тестирование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0D4522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4522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0D4522" w:rsidRPr="00DB597C" w:rsidRDefault="000D4522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0D4522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D4522" w:rsidRPr="0027327D" w:rsidRDefault="000D4522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4522" w:rsidRPr="00DB597C" w:rsidRDefault="000D4522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018C8" w:rsidRPr="00DB597C" w:rsidTr="00E06E2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B478C" w:rsidRDefault="000018C8" w:rsidP="000018C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Теоретический аспект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D4522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49</w:t>
            </w:r>
          </w:p>
        </w:tc>
      </w:tr>
      <w:tr w:rsidR="000018C8" w:rsidRPr="00DB597C" w:rsidTr="00E06E2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3E4A71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4A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Теория экономического анализа. Предмет, задачи, приемы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D4522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0018C8" w:rsidRPr="00DB597C" w:rsidTr="00E06E23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3E4A71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3E4A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экономического анализа и его информационное обеспечение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D4522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0018C8" w:rsidRPr="00DB597C" w:rsidTr="00E06E2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3E4A7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Система комплексного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D4522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0018C8" w:rsidRPr="00DB597C" w:rsidTr="00E06E23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B478C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5B478C">
              <w:rPr>
                <w:b/>
              </w:rPr>
              <w:t xml:space="preserve"> </w:t>
            </w:r>
            <w:r w:rsidRPr="005B47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использование технико-экономического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69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697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123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3E4A71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производства и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97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использования трудовых ресурсов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762D41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состояния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использования основных фондов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762D41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эффективности использования материальных ресурсов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762D41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2.5.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себестоимости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6974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5C6974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5C6974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0018C8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</w:t>
            </w:r>
            <w:r>
              <w:t xml:space="preserve"> </w:t>
            </w:r>
            <w:r w:rsidRPr="005B47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взаимосвязи объема продаж, издержек производства и прибыли (убытка) от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D4522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762D41" w:rsidRDefault="005C6974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0018C8" w:rsidRPr="000018C8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18C8"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</w:tr>
      <w:tr w:rsidR="000018C8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F444DA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018C8" w:rsidRPr="00EA5C2B" w:rsidRDefault="000018C8" w:rsidP="00001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180</w:t>
            </w:r>
          </w:p>
        </w:tc>
      </w:tr>
    </w:tbl>
    <w:p w:rsidR="000D4522" w:rsidRDefault="000D4522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D699F" w:rsidRDefault="00743133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DD699F" w:rsidRDefault="00DD699F" w:rsidP="00DD699F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3D4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DD699F" w:rsidRPr="000F3D4B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0F3D4B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531"/>
        <w:gridCol w:w="1397"/>
        <w:gridCol w:w="1677"/>
        <w:gridCol w:w="1676"/>
        <w:gridCol w:w="1676"/>
        <w:gridCol w:w="1120"/>
        <w:gridCol w:w="842"/>
        <w:gridCol w:w="841"/>
      </w:tblGrid>
      <w:tr w:rsidR="006F4336" w:rsidRPr="00DB597C" w:rsidTr="00E06E23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F4336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F4336" w:rsidRPr="00C978C4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F4336" w:rsidRPr="00DB597C" w:rsidTr="00E06E23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6F4336" w:rsidRPr="003A3C86" w:rsidTr="00E06E23">
        <w:trPr>
          <w:trHeight w:val="3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ОР.1.3</w:t>
            </w:r>
          </w:p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0D53D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0D53D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F4336" w:rsidRPr="003A3C86" w:rsidTr="00E06E23">
        <w:trPr>
          <w:trHeight w:val="90"/>
        </w:trPr>
        <w:tc>
          <w:tcPr>
            <w:tcW w:w="52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163B4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336" w:rsidRPr="003A3C86" w:rsidTr="00E06E23">
        <w:trPr>
          <w:trHeight w:val="3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0D53D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F4336" w:rsidRPr="003A3C86" w:rsidTr="00E06E23">
        <w:trPr>
          <w:trHeight w:val="90"/>
        </w:trPr>
        <w:tc>
          <w:tcPr>
            <w:tcW w:w="522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3A3C8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163B47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F4336" w:rsidRPr="00F12582" w:rsidRDefault="006F4336" w:rsidP="00E06E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336" w:rsidRPr="00DB597C" w:rsidTr="00E06E23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6F4336" w:rsidRPr="00DB597C" w:rsidTr="00E06E23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336" w:rsidRPr="00DB597C" w:rsidRDefault="006F4336" w:rsidP="00E06E2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D699F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F4336" w:rsidRPr="00EA790F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Корохов, В.В. Технико-экономическое проектирование : учебник / В.В. Корохов, Е.В. Корохова, И.С. Шабаршина ; Министерство образования и науки РФ, Южный федеральный университет. - Ростов-на-Дону : Издательство Южного федерального университета, 2016. - 107 с. : схем., табл. - Библиогр.: с. 77-79. - ISBN 978-5-9275-2016-9 ; То же [Электронный ресурс]. - URL: http://biblioclub.ru/index.php?page=book&amp;id=493067</w:t>
      </w:r>
    </w:p>
    <w:p w:rsidR="006F4336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6F4336" w:rsidRPr="00EA790F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F4336" w:rsidRPr="00446A3D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F4336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="00E829DE" w:rsidRPr="00E829DE">
        <w:rPr>
          <w:rFonts w:ascii="Times New Roman" w:eastAsiaTheme="minorHAnsi" w:hAnsi="Times New Roman"/>
          <w:color w:val="000000"/>
          <w:sz w:val="24"/>
          <w:szCs w:val="24"/>
        </w:rPr>
        <w:t>Неяскина, Е. В. Экономический анализ деятельности организации: учебник для академического бакалавриата : [16+] / Е. В. Неяскина, О. В. Хлыстова. – Изд. 2-е, перераб. и доп. – Москва ; Берлин : Директ-Медиа, 2020. – 360 с. : ил., табл. – Режим доступа: по подписке. – URL: https://biblioclub.ru/index.php?page=book&amp;id=576202</w:t>
      </w:r>
    </w:p>
    <w:p w:rsidR="006F4336" w:rsidRPr="00E94B50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6F4336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 : учебное пособие / Н.А. Соловьева, Ш.А. 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 http://biblioclub.ru/index.php?page=book&amp;id=497708</w:t>
      </w:r>
    </w:p>
    <w:p w:rsidR="006F4336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 : учебник / И.З. Тогузова, Т.А. Хубаев, Л.А. Туаева, З.Р. Тавасиева ; Финансовый университет при Правительстве РФ. - Москва : Прометей, 2018. - 375 с. : схем., табл. - Библиогр. в кн. - ISBN 978-5-907003-06-4 ; То же [Электронный ресурс]. - URL: http://biblioclub.ru/index.php?page=book&amp;id=494863</w:t>
      </w:r>
    </w:p>
    <w:p w:rsidR="006F4336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F4336" w:rsidRPr="00446A3D" w:rsidRDefault="006F4336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4336" w:rsidRPr="00691D0C" w:rsidRDefault="006F4336" w:rsidP="006F43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 :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 http://biblioclub.ru/index.php?page=book&amp;id=481722</w:t>
      </w:r>
    </w:p>
    <w:p w:rsidR="007C52BB" w:rsidRDefault="007C52BB" w:rsidP="006F43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D699F" w:rsidRPr="00DF209A" w:rsidRDefault="00DD699F" w:rsidP="00DD6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F209A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http://www.rsl.ru -  Российская государственная библиотека</w:t>
      </w:r>
    </w:p>
    <w:p w:rsidR="00762D41" w:rsidRPr="001B171D" w:rsidRDefault="00762D41" w:rsidP="00762D41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B171D">
        <w:rPr>
          <w:rFonts w:ascii="Times New Roman" w:hAnsi="Times New Roman"/>
          <w:color w:val="000000" w:themeColor="text1"/>
          <w:sz w:val="24"/>
          <w:szCs w:val="24"/>
        </w:rPr>
        <w:t>http://www.rusedu.ru  -  Архив учебных программ и презентаций</w:t>
      </w:r>
    </w:p>
    <w:p w:rsidR="00DF209A" w:rsidRDefault="00762D41" w:rsidP="00762D4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B171D">
        <w:rPr>
          <w:rFonts w:ascii="Times New Roman" w:hAnsi="Times New Roman"/>
          <w:sz w:val="24"/>
          <w:szCs w:val="24"/>
        </w:rPr>
        <w:t>https://nizhstat.gks.ru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- Территориальн</w:t>
      </w:r>
      <w:r>
        <w:rPr>
          <w:rFonts w:ascii="Times New Roman" w:hAnsi="Times New Roman"/>
          <w:color w:val="000000" w:themeColor="text1"/>
          <w:sz w:val="24"/>
          <w:szCs w:val="24"/>
        </w:rPr>
        <w:t>ый</w:t>
      </w:r>
      <w:r w:rsidRPr="001B171D">
        <w:rPr>
          <w:rFonts w:ascii="Times New Roman" w:hAnsi="Times New Roman"/>
          <w:color w:val="000000" w:themeColor="text1"/>
          <w:sz w:val="24"/>
          <w:szCs w:val="24"/>
        </w:rPr>
        <w:t xml:space="preserve"> орган Федеральной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службы государственной статистики по Нижегородской области</w:t>
      </w:r>
    </w:p>
    <w:p w:rsidR="00762D41" w:rsidRDefault="00762D41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D699F" w:rsidRDefault="00DD699F" w:rsidP="00DF20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D699F" w:rsidRDefault="00DD699F" w:rsidP="00DD699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D699F" w:rsidRDefault="00DD699F" w:rsidP="00DD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52BB" w:rsidRDefault="00DD699F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9. Материально-техническое обеспечение образовательного процесса по </w:t>
      </w:r>
      <w:r w:rsidR="007C52BB" w:rsidRPr="00BC0BE8">
        <w:rPr>
          <w:rFonts w:ascii="Times New Roman" w:hAnsi="Times New Roman"/>
          <w:b/>
          <w:bCs/>
          <w:sz w:val="24"/>
          <w:szCs w:val="24"/>
        </w:rPr>
        <w:t>дисциплине</w:t>
      </w:r>
    </w:p>
    <w:p w:rsidR="00045C1D" w:rsidRPr="00A5495B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045C1D" w:rsidRPr="007B66C9" w:rsidRDefault="00045C1D" w:rsidP="00045C1D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045C1D" w:rsidRPr="00D654DF" w:rsidRDefault="00045C1D" w:rsidP="00045C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C1D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lastRenderedPageBreak/>
        <w:t>Информационные технологии: технология мультимедиа, Интернет-технология.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045C1D" w:rsidRPr="00B90171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045C1D" w:rsidRPr="00BC0BE8" w:rsidRDefault="00045C1D" w:rsidP="00045C1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045C1D" w:rsidRPr="00F469B0" w:rsidRDefault="00045C1D" w:rsidP="00045C1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2D41" w:rsidRPr="00BC0BE8" w:rsidRDefault="00762D41" w:rsidP="00762D4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2D41" w:rsidRPr="00BC0BE8" w:rsidRDefault="00762D41" w:rsidP="00762D4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B62E5" w:rsidRPr="00375E39" w:rsidRDefault="003B62E5" w:rsidP="003C2640">
      <w:pPr>
        <w:pageBreakBefore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D40D02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 xml:space="preserve">. ПРОГРАММА </w:t>
      </w:r>
      <w:r w:rsidRPr="00375E39">
        <w:rPr>
          <w:rFonts w:ascii="Times New Roman" w:hAnsi="Times New Roman"/>
          <w:b/>
          <w:sz w:val="24"/>
          <w:szCs w:val="24"/>
          <w:lang w:eastAsia="ru-RU"/>
        </w:rPr>
        <w:t>ДИСЦИПЛИНЫ</w:t>
      </w:r>
    </w:p>
    <w:p w:rsidR="003C2640" w:rsidRPr="002527FD" w:rsidRDefault="003C2640" w:rsidP="003C264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E06E23" w:rsidRPr="003A300F">
        <w:rPr>
          <w:rFonts w:ascii="Times New Roman" w:eastAsia="Times New Roman" w:hAnsi="Times New Roman"/>
          <w:b/>
          <w:caps/>
          <w:sz w:val="24"/>
          <w:szCs w:val="24"/>
        </w:rPr>
        <w:t>Организация, нормирование и оплата труда в организациях (на предприятиях отрасли)</w:t>
      </w:r>
      <w:r w:rsidRPr="002527FD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3C2640" w:rsidRPr="002527FD" w:rsidRDefault="003C2640" w:rsidP="003C264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2527FD">
        <w:rPr>
          <w:rFonts w:ascii="Times New Roman" w:hAnsi="Times New Roman"/>
          <w:b/>
          <w:bCs/>
          <w:sz w:val="24"/>
          <w:szCs w:val="24"/>
          <w:lang w:eastAsia="ru-RU"/>
        </w:rPr>
        <w:t>1</w:t>
      </w: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. Пояснительная записка</w:t>
      </w:r>
    </w:p>
    <w:p w:rsidR="00AC70EC" w:rsidRPr="003A3C86" w:rsidRDefault="00AC70EC" w:rsidP="00AC70E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 курсе в 3 семетре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C70EC" w:rsidRPr="003A3C86" w:rsidRDefault="00AC70EC" w:rsidP="00AC70E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C70EC" w:rsidRPr="003A3C86" w:rsidRDefault="00AC70EC" w:rsidP="00AC70E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C2640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086C5B" w:rsidRPr="00BF5488" w:rsidRDefault="00086C5B" w:rsidP="00086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</w:t>
      </w:r>
      <w:r w:rsidR="006E1711">
        <w:rPr>
          <w:rFonts w:ascii="Times New Roman" w:hAnsi="Times New Roman"/>
          <w:sz w:val="24"/>
          <w:szCs w:val="24"/>
        </w:rPr>
        <w:t>-1</w:t>
      </w:r>
      <w:r>
        <w:rPr>
          <w:rFonts w:ascii="Times New Roman" w:hAnsi="Times New Roman"/>
          <w:sz w:val="24"/>
          <w:szCs w:val="24"/>
        </w:rPr>
        <w:t>:</w:t>
      </w:r>
      <w:r w:rsidR="006E1711">
        <w:rPr>
          <w:rFonts w:ascii="Times New Roman" w:hAnsi="Times New Roman"/>
          <w:sz w:val="24"/>
          <w:szCs w:val="24"/>
        </w:rPr>
        <w:t xml:space="preserve"> </w:t>
      </w:r>
      <w:r w:rsidR="006E1711"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6E1711">
        <w:rPr>
          <w:rFonts w:ascii="Times New Roman" w:hAnsi="Times New Roman"/>
          <w:sz w:val="24"/>
          <w:szCs w:val="24"/>
        </w:rPr>
        <w:t>.</w:t>
      </w: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C70EC" w:rsidRDefault="00AC70EC" w:rsidP="00AC70EC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CA7F60">
        <w:rPr>
          <w:rFonts w:ascii="Times New Roman" w:eastAsia="Times New Roman" w:hAnsi="Times New Roman"/>
          <w:sz w:val="24"/>
          <w:szCs w:val="24"/>
        </w:rPr>
        <w:t xml:space="preserve">Организация, нормирование и оплата труда </w:t>
      </w:r>
      <w:r>
        <w:rPr>
          <w:rFonts w:ascii="Times New Roman" w:eastAsia="Times New Roman" w:hAnsi="Times New Roman"/>
          <w:sz w:val="24"/>
          <w:szCs w:val="24"/>
        </w:rPr>
        <w:t>в организациях (н</w:t>
      </w:r>
      <w:r w:rsidRPr="00CA7F60">
        <w:rPr>
          <w:rFonts w:ascii="Times New Roman" w:eastAsia="Times New Roman" w:hAnsi="Times New Roman"/>
          <w:sz w:val="24"/>
          <w:szCs w:val="24"/>
        </w:rPr>
        <w:t>а предприятиях отрасли</w:t>
      </w:r>
      <w:r>
        <w:rPr>
          <w:rFonts w:ascii="Times New Roman" w:eastAsia="Times New Roman" w:hAnsi="Times New Roman"/>
          <w:sz w:val="24"/>
          <w:szCs w:val="24"/>
        </w:rPr>
        <w:t>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1C74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Управление предприяти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ем и технологический менеджмент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«</w:t>
      </w:r>
      <w:r w:rsidRPr="001C74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Комплексный 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ализ хозяйственной деятельности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FC35E7" w:rsidRPr="003C2640" w:rsidRDefault="00FC35E7" w:rsidP="00FC35E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C70EC" w:rsidRPr="00CD770C" w:rsidRDefault="00AC70EC" w:rsidP="00AC70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066F4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066F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66F4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D77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AC70EC" w:rsidRPr="00066F44" w:rsidRDefault="00AC70EC" w:rsidP="00AC7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66F4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C70EC" w:rsidRDefault="00AC70EC" w:rsidP="00AC70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развитие у студентов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комплексного </w:t>
      </w:r>
      <w:r>
        <w:rPr>
          <w:rFonts w:ascii="Times New Roman" w:hAnsi="Times New Roman"/>
          <w:color w:val="000000"/>
          <w:sz w:val="24"/>
          <w:szCs w:val="24"/>
        </w:rPr>
        <w:t>анализа экономических</w:t>
      </w:r>
      <w:r w:rsidRPr="00CD770C">
        <w:rPr>
          <w:rFonts w:ascii="Times New Roman" w:hAnsi="Times New Roman"/>
          <w:color w:val="000000"/>
          <w:sz w:val="24"/>
          <w:szCs w:val="24"/>
        </w:rPr>
        <w:t>, технически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>, психологически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 социальны</w:t>
      </w:r>
      <w:r>
        <w:rPr>
          <w:rFonts w:ascii="Times New Roman" w:hAnsi="Times New Roman"/>
          <w:color w:val="000000"/>
          <w:sz w:val="24"/>
          <w:szCs w:val="24"/>
        </w:rPr>
        <w:t>х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проблем труда;</w:t>
      </w:r>
    </w:p>
    <w:p w:rsidR="00AC70EC" w:rsidRDefault="00AC70EC" w:rsidP="00AC70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>- развитие у студентов способности к</w:t>
      </w:r>
      <w:r>
        <w:rPr>
          <w:rFonts w:ascii="Times New Roman" w:hAnsi="Times New Roman"/>
          <w:color w:val="000000"/>
          <w:sz w:val="24"/>
          <w:szCs w:val="24"/>
        </w:rPr>
        <w:t xml:space="preserve"> разработке и анализу систем оплаты труда на предприятии</w:t>
      </w:r>
      <w:r w:rsidRPr="00F40202">
        <w:rPr>
          <w:rFonts w:ascii="Times New Roman" w:hAnsi="Times New Roman"/>
          <w:color w:val="000000"/>
          <w:sz w:val="24"/>
          <w:szCs w:val="24"/>
        </w:rPr>
        <w:t>;</w:t>
      </w:r>
    </w:p>
    <w:p w:rsidR="00AC70EC" w:rsidRDefault="00AC70EC" w:rsidP="00AC7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t xml:space="preserve">- формирование </w:t>
      </w:r>
      <w:r>
        <w:rPr>
          <w:rFonts w:ascii="Times New Roman" w:hAnsi="Times New Roman"/>
          <w:color w:val="000000"/>
          <w:sz w:val="24"/>
          <w:szCs w:val="24"/>
        </w:rPr>
        <w:t xml:space="preserve">навыков </w:t>
      </w:r>
      <w:r w:rsidRPr="00CD770C">
        <w:rPr>
          <w:rFonts w:ascii="Times New Roman" w:hAnsi="Times New Roman"/>
          <w:color w:val="000000"/>
          <w:sz w:val="24"/>
          <w:szCs w:val="24"/>
        </w:rPr>
        <w:t>эффективно</w:t>
      </w:r>
      <w:r>
        <w:rPr>
          <w:rFonts w:ascii="Times New Roman" w:hAnsi="Times New Roman"/>
          <w:color w:val="000000"/>
          <w:sz w:val="24"/>
          <w:szCs w:val="24"/>
        </w:rPr>
        <w:t>го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использовани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CD770C">
        <w:rPr>
          <w:rFonts w:ascii="Times New Roman" w:hAnsi="Times New Roman"/>
          <w:color w:val="000000"/>
          <w:sz w:val="24"/>
          <w:szCs w:val="24"/>
        </w:rPr>
        <w:t xml:space="preserve"> трудового потенциала машиност</w:t>
      </w:r>
      <w:r>
        <w:rPr>
          <w:rFonts w:ascii="Times New Roman" w:hAnsi="Times New Roman"/>
          <w:color w:val="000000"/>
          <w:sz w:val="24"/>
          <w:szCs w:val="24"/>
        </w:rPr>
        <w:t>роительного предприятия;</w:t>
      </w:r>
    </w:p>
    <w:p w:rsidR="00AC70EC" w:rsidRDefault="00AC70EC" w:rsidP="00AC70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40202">
        <w:rPr>
          <w:rFonts w:ascii="Times New Roman" w:hAnsi="Times New Roman"/>
          <w:color w:val="000000"/>
          <w:sz w:val="24"/>
          <w:szCs w:val="24"/>
        </w:rPr>
        <w:lastRenderedPageBreak/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</w:t>
      </w:r>
      <w:r>
        <w:rPr>
          <w:rFonts w:ascii="Times New Roman" w:hAnsi="Times New Roman"/>
          <w:color w:val="000000"/>
          <w:sz w:val="24"/>
          <w:szCs w:val="24"/>
        </w:rPr>
        <w:t xml:space="preserve"> -</w:t>
      </w:r>
      <w:r w:rsidRPr="00F40202">
        <w:rPr>
          <w:rFonts w:ascii="Times New Roman" w:hAnsi="Times New Roman"/>
          <w:color w:val="000000"/>
          <w:sz w:val="24"/>
          <w:szCs w:val="24"/>
        </w:rPr>
        <w:t xml:space="preserve"> определять их воздействие на результаты финансово-хозяйственной деятельности предприятия</w:t>
      </w:r>
    </w:p>
    <w:p w:rsidR="003C2640" w:rsidRPr="003C2640" w:rsidRDefault="003C2640" w:rsidP="003C2640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C2640" w:rsidRPr="00DA348D" w:rsidRDefault="00DA348D" w:rsidP="00DA348D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="003C2640" w:rsidRPr="00DA348D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A348D" w:rsidRPr="00055D94" w:rsidTr="00B82E19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055D94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C70EC" w:rsidRPr="00055D94" w:rsidTr="002B25B8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A6329C" w:rsidRDefault="00AC70EC" w:rsidP="00AC70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AD045E" w:rsidRDefault="00AC70EC" w:rsidP="00AC70E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433508" w:rsidRDefault="00AC70EC" w:rsidP="00AC70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</w:p>
          <w:p w:rsidR="00AC70EC" w:rsidRPr="00433508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70EC" w:rsidRPr="005A18ED" w:rsidRDefault="00AC70EC" w:rsidP="00AC70E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8E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применение полученных организационных навыков для становления и развития экономических систем и анализа профессиональных ситуаций, связанных с оплатой труда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70EC" w:rsidRPr="00DA348D" w:rsidRDefault="00AC70EC" w:rsidP="00AC70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 </w:t>
            </w:r>
            <w:r w:rsidRPr="00DA348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C70EC" w:rsidRPr="000D4522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C70EC" w:rsidRPr="000D4522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4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AC70EC" w:rsidRPr="00055D94" w:rsidTr="002B25B8">
        <w:trPr>
          <w:trHeight w:val="2272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A6329C" w:rsidRDefault="00AC70EC" w:rsidP="00AC70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DB597C" w:rsidRDefault="00AC70EC" w:rsidP="00AC70EC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070218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C70EC" w:rsidRPr="00433508" w:rsidRDefault="00AC70EC" w:rsidP="00AC70EC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нормировани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оплат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3561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труда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C70EC" w:rsidRPr="00DA348D" w:rsidRDefault="00AC70EC" w:rsidP="00AC70E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 1.2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C70EC" w:rsidRPr="00AC70EC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0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C70EC" w:rsidRPr="000D4522" w:rsidRDefault="00AC70EC" w:rsidP="00AC7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70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A348D" w:rsidRDefault="00DA348D" w:rsidP="00DA348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C2640" w:rsidRDefault="003C2640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A348D" w:rsidRPr="00DB597C" w:rsidTr="00B82E19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A348D" w:rsidRPr="00DB597C" w:rsidTr="00B82E19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A348D" w:rsidRPr="00DB597C" w:rsidRDefault="00DA348D" w:rsidP="00B82E1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A348D" w:rsidRPr="00DB597C" w:rsidTr="00B82E19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A348D" w:rsidRPr="0027327D" w:rsidRDefault="00DA348D" w:rsidP="00B82E1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27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348D" w:rsidRPr="00DB597C" w:rsidRDefault="00DA348D" w:rsidP="00B82E1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A452F" w:rsidRPr="00DB597C" w:rsidTr="00B82E19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Основные понятия организации труда. Структура трудовых процессов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51</w:t>
            </w:r>
          </w:p>
        </w:tc>
      </w:tr>
      <w:tr w:rsidR="00AA452F" w:rsidRPr="00DB597C" w:rsidTr="002F224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Организация труда на 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предприятии: содержание, принципы и основные показатели эффективности труд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AA452F" w:rsidRPr="00DB597C" w:rsidTr="002F2246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1.2 Условия труда и факторы их формирования. Охрана и безопасность труда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AA452F" w:rsidRPr="00DB597C" w:rsidTr="002F224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1.3 Организация труда как социотехническая система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AA452F" w:rsidRPr="00DB597C" w:rsidTr="002F224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Нормирование и оплата труда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AA452F">
              <w:rPr>
                <w:rFonts w:ascii="Times New Roman" w:hAnsi="Times New Roman"/>
                <w:b/>
                <w:lang w:eastAsia="ru-RU"/>
              </w:rPr>
              <w:t>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10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57</w:t>
            </w:r>
          </w:p>
        </w:tc>
      </w:tr>
      <w:tr w:rsidR="00AA452F" w:rsidRPr="00DB597C" w:rsidTr="002F224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2.1 Изучение трудовых процессов и затрат рабочего времени для организации нормирования труда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A452F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AA452F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</w:t>
            </w:r>
          </w:p>
        </w:tc>
      </w:tr>
      <w:tr w:rsidR="00AA452F" w:rsidRPr="00DB597C" w:rsidTr="002F224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2.2 Заработная плата в условиях рынка: сущность, функции, принципы организации. Оплата труда: формы и системы; тарифная система, бестарифный подход.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A452F" w:rsidRPr="00DB597C" w:rsidTr="002F2246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A452F" w:rsidRPr="003263B5" w:rsidRDefault="00AA452F" w:rsidP="00AA452F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2.3 Организация премирования на предприятии. Доплаты и надбавки заработной плате. Премии: их сущность, показатели премирования разработка системы премирования на предприятии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0100EB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AA452F" w:rsidRPr="00DB597C" w:rsidTr="00B82E19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3B7151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B7151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A452F" w:rsidRPr="003B7151" w:rsidRDefault="00AA452F" w:rsidP="00AA45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108</w:t>
            </w:r>
          </w:p>
        </w:tc>
      </w:tr>
    </w:tbl>
    <w:p w:rsidR="00DA348D" w:rsidRDefault="00DA348D" w:rsidP="003C26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C2640" w:rsidRPr="003C2640" w:rsidRDefault="003B7151" w:rsidP="003B7151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274088">
        <w:rPr>
          <w:rFonts w:ascii="Times New Roman" w:hAnsi="Times New Roman"/>
          <w:iCs/>
          <w:sz w:val="24"/>
          <w:szCs w:val="24"/>
          <w:lang w:eastAsia="ru-RU"/>
        </w:rPr>
        <w:t xml:space="preserve">метод проблемного обучения, </w:t>
      </w:r>
      <w:r w:rsidRPr="007151D6">
        <w:rPr>
          <w:rFonts w:ascii="Times New Roman" w:hAnsi="Times New Roman"/>
          <w:color w:val="000000"/>
          <w:sz w:val="24"/>
          <w:szCs w:val="24"/>
        </w:rPr>
        <w:t>интерактивные лекции.</w:t>
      </w:r>
    </w:p>
    <w:p w:rsidR="003C2640" w:rsidRDefault="003C2640" w:rsidP="003C264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0570EF" w:rsidRPr="003C2640" w:rsidRDefault="000570EF" w:rsidP="000570EF">
      <w:pPr>
        <w:tabs>
          <w:tab w:val="left" w:pos="160"/>
          <w:tab w:val="left" w:pos="415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 план</w:t>
      </w:r>
    </w:p>
    <w:p w:rsid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40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0100EB" w:rsidRPr="00F12582" w:rsidTr="00DF1090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100EB" w:rsidRPr="00F12582" w:rsidTr="00DF1090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100EB" w:rsidRPr="00F12582" w:rsidTr="00DF1090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0100E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ОР.1.4</w:t>
            </w:r>
          </w:p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0D53D7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0D53D7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100EB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163B47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00EB" w:rsidRPr="00F12582" w:rsidTr="00DF1090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ОР.2.4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0D53D7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100EB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163B47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163B47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00EB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100EB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163B47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100EB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00EB" w:rsidRPr="00F12582" w:rsidRDefault="000100E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04F3D" w:rsidRDefault="00F04F3D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AE7C4E" w:rsidRDefault="00AE7C4E" w:rsidP="00AE7C4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C2640">
        <w:rPr>
          <w:rFonts w:ascii="Times New Roman" w:hAnsi="Times New Roman"/>
          <w:b/>
          <w:sz w:val="24"/>
          <w:szCs w:val="24"/>
        </w:rPr>
        <w:t xml:space="preserve">7. Учебно-методическое и информационное обеспечение дисциплины </w:t>
      </w:r>
    </w:p>
    <w:p w:rsidR="003C2640" w:rsidRPr="003C2640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3C2640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C60673" w:rsidRPr="00C45D31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0418">
        <w:rPr>
          <w:rFonts w:ascii="Times New Roman" w:hAnsi="Times New Roman"/>
          <w:sz w:val="24"/>
          <w:szCs w:val="24"/>
        </w:rPr>
        <w:t>Экономика и социология труда [Текст] : учеб.пособие для студентов вузов: рек.УМО РАЕ по классич.универ.и техн.образованию / Гелета Игорь Викторович, Коваленко Альберт Васильевич. - Ростов-на-Дону : Феникс, 2017. - 248 с. - (Высшее образование). - Библиогр.:с.245-248. - ISBN 978-5-222-26906-0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0673">
        <w:rPr>
          <w:rFonts w:ascii="Times New Roman" w:hAnsi="Times New Roman"/>
          <w:sz w:val="24"/>
          <w:szCs w:val="24"/>
        </w:rPr>
        <w:t>Скляревская, В. А. Экономика труда : учебник / В. А. Скляревская. – Москва : Дашков и К°, 2018. – 304 с. : ил. – (Учебные издания для бакалавров). – Режим доступа: по подписке. – URL: https://biblioclub.ru/index.php?page=book&amp;id=496161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0673" w:rsidRPr="007C01B9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0673" w:rsidRPr="00C45D31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60673">
        <w:rPr>
          <w:rFonts w:ascii="Times New Roman" w:hAnsi="Times New Roman"/>
          <w:sz w:val="24"/>
          <w:szCs w:val="24"/>
        </w:rPr>
        <w:t>Дейнека, А. В. Управление персоналом организации : учебник / А. В. Дейнека. – Москва : Дашков и К°, 2020. – 288 с. : ил. – (Учебные издания для бакалавров). – Режим доступа: по подписке. – URL: https://biblioclub.ru/index.php?page=book&amp;id=573308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0673">
        <w:rPr>
          <w:rFonts w:ascii="Times New Roman" w:hAnsi="Times New Roman"/>
          <w:sz w:val="24"/>
          <w:szCs w:val="24"/>
        </w:rPr>
        <w:t>Беляцкая, Т. Н. Экономика организации : учебное пособие / Т. Н. Беляцкая. – Минск: РИПО, 2020. – 285 с.: табл. – Режим доступа: по подписке. – URL: https://biblioclub.ru/index.php?page=book&amp;id=599431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20418">
        <w:rPr>
          <w:rFonts w:ascii="Times New Roman" w:hAnsi="Times New Roman"/>
          <w:sz w:val="24"/>
          <w:szCs w:val="24"/>
        </w:rPr>
        <w:t>Рябчикова, Т.А. Основы организации труда : учебное пособие / Т.А. Рябчикова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- 92 с. : ил. - Библиогр.: с. 89. ; То же [Электронный ресурс]. - URL: http://biblioclub.ru/index.php?page=book&amp;id=480891</w:t>
      </w:r>
    </w:p>
    <w:p w:rsidR="00C60673" w:rsidRPr="00E71CA1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71CA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 Шапиро, С.А. Социально-экономические механизмы роста эффективности труда работников организации : монография / С.А. Шапиро. - Москва ; Берлин : Директ-Медиа, 2018. - 218 с. : ил., табл. - Библиогр. в кн. - ISBN 978-5-4475-2803-4 ; То же [Электронный ресурс]. - URL: http://biblioclub.ru/index.php?page=book&amp;id=495383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0673" w:rsidRDefault="00C60673" w:rsidP="00C606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E71CA1">
        <w:rPr>
          <w:rFonts w:ascii="Times New Roman" w:hAnsi="Times New Roman"/>
          <w:sz w:val="24"/>
          <w:szCs w:val="24"/>
        </w:rPr>
        <w:t>Практикум по дисциплине "Экономика организации" [Текст] : Учеб.-метод.пособие / Гарин Александр Петрович ; Нижегор.гос.пед.ун-т им. К. Минина (Мининский ун-т). - Нижний Новгород : Мининский ун-т, 2018. - 70 с.</w:t>
      </w:r>
    </w:p>
    <w:p w:rsidR="00B82E19" w:rsidRPr="005C6B0E" w:rsidRDefault="00B82E19" w:rsidP="007E488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="005C6B0E" w:rsidRPr="005C6B0E">
        <w:rPr>
          <w:rFonts w:ascii="Times New Roman" w:hAnsi="Times New Roman"/>
          <w:color w:val="000000" w:themeColor="text1"/>
          <w:sz w:val="24"/>
          <w:szCs w:val="24"/>
        </w:rPr>
        <w:t>Шаркова, А. В. Экономика организации: практикум : [16+] / А. В. Шаркова, Л. Г. Ахметшина. – Москва : Дашков и К°, 2018. – 120 с. : ил. – (Учебные издания для бакалавров). – Режим доступа: по подписке. – URL: </w:t>
      </w:r>
      <w:hyperlink r:id="rId16" w:history="1">
        <w:r w:rsidR="005C6B0E" w:rsidRPr="005C6B0E">
          <w:rPr>
            <w:rFonts w:ascii="Times New Roman" w:hAnsi="Times New Roman"/>
            <w:color w:val="000000" w:themeColor="text1"/>
            <w:sz w:val="24"/>
            <w:szCs w:val="24"/>
          </w:rPr>
          <w:t>https://biblioclub.ru/index.php?page=book&amp;id=573271</w:t>
        </w:r>
      </w:hyperlink>
    </w:p>
    <w:p w:rsidR="003C2640" w:rsidRPr="005C6B0E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C2640" w:rsidRPr="002E5428" w:rsidRDefault="003C2640" w:rsidP="003C26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4888" w:rsidRPr="00446A3D" w:rsidRDefault="007E4888" w:rsidP="007E4888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2E5428" w:rsidRDefault="0078279E" w:rsidP="007E48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7" w:history="1">
        <w:r w:rsidR="007E4888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E4888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E4888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E4888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2E5428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2E5428" w:rsidRDefault="0078279E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8" w:history="1">
        <w:r w:rsidR="007E4888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E4888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E4888" w:rsidRDefault="007E4888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2E54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C2640" w:rsidRPr="003C2640" w:rsidRDefault="003C2640" w:rsidP="003C264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40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C2640" w:rsidRPr="003C2640" w:rsidRDefault="003C2640" w:rsidP="003C264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40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 xml:space="preserve">СПС </w:t>
      </w:r>
      <w:r>
        <w:rPr>
          <w:rFonts w:ascii="Times New Roman" w:hAnsi="Times New Roman"/>
          <w:bCs/>
          <w:sz w:val="24"/>
          <w:szCs w:val="24"/>
        </w:rPr>
        <w:t>«</w:t>
      </w:r>
      <w:r w:rsidRPr="008A01C8">
        <w:rPr>
          <w:rFonts w:ascii="Times New Roman" w:hAnsi="Times New Roman"/>
          <w:bCs/>
          <w:sz w:val="24"/>
          <w:szCs w:val="24"/>
        </w:rPr>
        <w:t>Консультант плюс</w:t>
      </w:r>
      <w:r>
        <w:rPr>
          <w:rFonts w:ascii="Times New Roman" w:hAnsi="Times New Roman"/>
          <w:bCs/>
          <w:sz w:val="24"/>
          <w:szCs w:val="24"/>
        </w:rPr>
        <w:t>»;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8A01C8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6B38D2" w:rsidRPr="008A01C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B82E19" w:rsidRDefault="00B82E19">
      <w:pPr>
        <w:spacing w:after="0" w:line="240" w:lineRule="auto"/>
      </w:pPr>
      <w:r>
        <w:br w:type="page"/>
      </w:r>
    </w:p>
    <w:p w:rsidR="00964EB0" w:rsidRPr="00F708A5" w:rsidRDefault="00964EB0" w:rsidP="00964EB0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5.5.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33E92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 w:rsidR="007947A2" w:rsidRPr="007947A2">
        <w:rPr>
          <w:rFonts w:ascii="Times New Roman" w:hAnsi="Times New Roman"/>
          <w:b/>
          <w:caps/>
          <w:sz w:val="24"/>
          <w:szCs w:val="24"/>
          <w:lang w:eastAsia="ru-RU"/>
        </w:rPr>
        <w:t>ИМПОРТОЗАМЕЩЕНИЕ НА ПРЕДПРИЯТИЯХ ОТРАСЛИ</w:t>
      </w:r>
      <w:r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5C0379" w:rsidRDefault="005C0379" w:rsidP="00964EB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964EB0" w:rsidRDefault="00964EB0" w:rsidP="00964EB0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947A2" w:rsidRPr="003A3C86" w:rsidRDefault="007947A2" w:rsidP="007947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</w:rPr>
        <w:t>Импортозамещение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курсе в 7 семестре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947A2" w:rsidRPr="003A3C86" w:rsidRDefault="007947A2" w:rsidP="007947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947A2" w:rsidRPr="003A3C86" w:rsidRDefault="007947A2" w:rsidP="007947A2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«</w:t>
      </w:r>
      <w:r>
        <w:rPr>
          <w:rFonts w:ascii="Times New Roman" w:eastAsia="Times New Roman" w:hAnsi="Times New Roman"/>
          <w:sz w:val="24"/>
          <w:szCs w:val="24"/>
        </w:rPr>
        <w:t>Импортозамещение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разработана с учетом требований,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964EB0" w:rsidRDefault="00964EB0" w:rsidP="002D7E2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964EB0" w:rsidRDefault="007947A2" w:rsidP="002D7E27">
      <w:pPr>
        <w:tabs>
          <w:tab w:val="left" w:pos="567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ПК-1: </w:t>
      </w:r>
      <w:r w:rsidRPr="005A7928">
        <w:rPr>
          <w:rFonts w:ascii="Times New Roman" w:hAnsi="Times New Roman"/>
          <w:sz w:val="24"/>
          <w:szCs w:val="24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>
        <w:rPr>
          <w:rFonts w:ascii="Times New Roman" w:hAnsi="Times New Roman"/>
          <w:sz w:val="24"/>
          <w:szCs w:val="24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4EB0" w:rsidRDefault="007947A2" w:rsidP="00964EB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F80E0E">
        <w:rPr>
          <w:rFonts w:ascii="Times New Roman" w:eastAsia="Times New Roman" w:hAnsi="Times New Roman"/>
          <w:sz w:val="24"/>
          <w:szCs w:val="24"/>
        </w:rPr>
        <w:t>Импортозамещение на предприятиях отрасли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базируется на знаниях, полученных в ходе изучения таких дисциплин, как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</w:t>
      </w:r>
      <w:r w:rsidRPr="007947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Производственный менеджмент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». Дисциплина является основой для изучения таких дисциплин как: «</w:t>
      </w:r>
      <w:r w:rsidRPr="007947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Корпоративный менеджмент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Цель дисциплины - 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Задачи дисциплины: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- развитие у студентов навыков комплексного анализа экономических, технических, политических и социальных проблем импортозамещения;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- развитие у студентов способности к разработке и анализу программы импортозамещения на предприятии;</w:t>
      </w:r>
    </w:p>
    <w:p w:rsidR="007947A2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- формирование навыков эффективного использования потенциала предприятия для реализации программ импортозамещения;</w:t>
      </w:r>
    </w:p>
    <w:p w:rsidR="00964EB0" w:rsidRPr="007947A2" w:rsidRDefault="007947A2" w:rsidP="007947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47A2">
        <w:rPr>
          <w:rFonts w:ascii="Times New Roman" w:hAnsi="Times New Roman"/>
          <w:bCs/>
          <w:iCs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финансово-хозяйственной деятельности предприятия</w:t>
      </w:r>
    </w:p>
    <w:p w:rsidR="00964EB0" w:rsidRPr="008661E5" w:rsidRDefault="008661E5" w:rsidP="008661E5">
      <w:pPr>
        <w:pStyle w:val="a5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4. </w:t>
      </w:r>
      <w:r w:rsidR="00964EB0" w:rsidRPr="008661E5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8661E5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055D94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947A2" w:rsidRPr="00055D94" w:rsidTr="003649AE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A6329C" w:rsidRDefault="007947A2" w:rsidP="00794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AD045E" w:rsidRDefault="007947A2" w:rsidP="007947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433508" w:rsidRDefault="000656BB" w:rsidP="007947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ОР.1.5</w:t>
            </w:r>
          </w:p>
          <w:p w:rsidR="007947A2" w:rsidRPr="00433508" w:rsidRDefault="007947A2" w:rsidP="007947A2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947A2" w:rsidRPr="003B6709" w:rsidRDefault="007947A2" w:rsidP="007947A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Демонстрирует применение полученных организационных навыков для разработки и реализации программ импортозамещения на предприятиях отрасли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947A2" w:rsidRDefault="00053AF7" w:rsidP="00794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53AF7" w:rsidRDefault="00053AF7" w:rsidP="00794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053AF7" w:rsidRPr="00EC6A25" w:rsidRDefault="00053AF7" w:rsidP="00794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947A2" w:rsidRPr="000361E6" w:rsidRDefault="007947A2" w:rsidP="00794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947A2" w:rsidRPr="00EC6A25" w:rsidRDefault="007947A2" w:rsidP="007947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947A2" w:rsidRPr="00055D94" w:rsidTr="003649AE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A6329C" w:rsidRDefault="007947A2" w:rsidP="007947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DB597C" w:rsidRDefault="007947A2" w:rsidP="007947A2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070218" w:rsidRDefault="007947A2" w:rsidP="007947A2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0656BB">
              <w:rPr>
                <w:rFonts w:ascii="Times New Roman" w:hAnsi="Times New Roman"/>
                <w:sz w:val="24"/>
                <w:szCs w:val="24"/>
              </w:rPr>
              <w:t>Р.2.5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47A2" w:rsidRPr="00433508" w:rsidRDefault="007947A2" w:rsidP="007947A2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импортозамещения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7947A2" w:rsidRPr="00EC6A25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947A2" w:rsidRPr="000361E6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8661E5" w:rsidRDefault="008661E5" w:rsidP="008661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64EB0" w:rsidRDefault="00964EB0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8661E5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661E5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8661E5" w:rsidRPr="00C44EB3" w:rsidRDefault="008661E5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661E5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661E5" w:rsidRPr="00C44EB3" w:rsidRDefault="008661E5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0656BB" w:rsidRPr="00C44EB3" w:rsidTr="00CA1EC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Импортозамещение:</w:t>
            </w:r>
            <w:r>
              <w:t xml:space="preserve"> </w:t>
            </w:r>
            <w:r w:rsidRPr="005A18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необходимость, содержание и механизмы обеспечения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E2231B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584473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584473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584473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E2231B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0656BB" w:rsidRPr="00C44EB3" w:rsidTr="00CA1EC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5A18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Импортозамещение 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>на предприятии: 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одержание, принципы, 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6BB" w:rsidRPr="00C44EB3" w:rsidTr="00CA1ECE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Условия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стратегии импортозамещения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6BB" w:rsidRPr="00C44EB3" w:rsidTr="00CA1EC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Механизмы обеспечения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импортозамещения на предприятиях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656BB" w:rsidRPr="00C44EB3" w:rsidTr="00CA1EC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 аспекты реализации импортозамещения на предприятиях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E2231B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584473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584473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584473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E2231B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0656BB" w:rsidRPr="00C44EB3" w:rsidTr="00CA1EC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Тенденции и результаты реализации стратегии импортозамещения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6BB" w:rsidRPr="00C44EB3" w:rsidTr="00CA1EC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Анализ резервов импортозамещения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6BB" w:rsidRPr="00C44EB3" w:rsidTr="00CA1ECE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3263B5" w:rsidRDefault="000656BB" w:rsidP="000656BB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развитие программ импортозамещения на предприятиях отрасли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6D18E9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986507" w:rsidRDefault="000656BB" w:rsidP="000656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656BB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C44EB3" w:rsidRDefault="000656BB" w:rsidP="0006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8661E5" w:rsidRDefault="008661E5" w:rsidP="00964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Pr="002A454C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2A454C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64EB0" w:rsidRPr="002A454C" w:rsidRDefault="004F3F89" w:rsidP="0028773A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964EB0" w:rsidRPr="002A454C" w:rsidRDefault="00964EB0" w:rsidP="00964EB0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6. </w:t>
      </w:r>
      <w:r w:rsidR="000570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 план</w:t>
      </w: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  <w:r w:rsidR="000570E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0656BB" w:rsidRPr="00F12582" w:rsidTr="00DF1090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656BB" w:rsidRPr="00F12582" w:rsidTr="00DF1090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656BB" w:rsidRPr="00F12582" w:rsidTr="00DF1090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0656B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ОР.1.5</w:t>
            </w:r>
          </w:p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0D53D7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0D53D7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56BB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163B47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656BB" w:rsidRPr="00F12582" w:rsidTr="00DF1090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ОР.2.5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0D53D7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656BB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163B47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163B47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56BB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656BB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163B47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56BB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56BB" w:rsidRPr="00F12582" w:rsidRDefault="000656BB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570EF" w:rsidRDefault="000570EF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964EB0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64EB0" w:rsidRPr="00C6717B" w:rsidRDefault="00964EB0" w:rsidP="0096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671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6717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656BB" w:rsidRPr="00C622FD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622FD">
        <w:rPr>
          <w:rFonts w:ascii="Times New Roman" w:hAnsi="Times New Roman"/>
          <w:sz w:val="24"/>
          <w:szCs w:val="24"/>
        </w:rPr>
        <w:t>Моисеев, В.В. Импортозамещение: проблемы и перспективы в России : монография / В.В. Моисеев. - Москва ; Берлин : Директ-Медиа, 2016. - 362 с. : ил., табл. - Библиогр. в кн. - ISBN 978-5-4475-8282-1 ; То же [Электронный ресурс]. - URL: http://biblioclub.ru/index.php?page=book&amp;id=441415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E5735">
        <w:rPr>
          <w:rFonts w:ascii="Times New Roman" w:hAnsi="Times New Roman"/>
          <w:sz w:val="24"/>
          <w:szCs w:val="24"/>
        </w:rPr>
        <w:t xml:space="preserve">Инструментарий поддержки экономико-управленческих и инвестиционных решений в высокотехнологичном производстве с учетом концепции импортозамещения : монография / А.Ю. Павлов, Е.А. Кобец, Е.К. Защитина и др. ; Министерство образования и </w:t>
      </w:r>
      <w:r w:rsidRPr="003E5735">
        <w:rPr>
          <w:rFonts w:ascii="Times New Roman" w:hAnsi="Times New Roman"/>
          <w:sz w:val="24"/>
          <w:szCs w:val="24"/>
        </w:rPr>
        <w:lastRenderedPageBreak/>
        <w:t>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академия, Институт управления в экономических и др. - Ростов-на-Дону ; Таганрог : Издательство Южного федерального университета, 2018. - 116 с. : ил. - Библиогр.: с. 83-88. - ISBN 978-5-9275-2699-4 ; То же [Электронный ресурс]. - URL: http://biblioclub.ru/index.php?page=book&amp;id=499947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6"/>
          <w:rFonts w:ascii="Times New Roman" w:hAnsi="Times New Roman"/>
          <w:sz w:val="24"/>
          <w:szCs w:val="24"/>
        </w:rPr>
      </w:pPr>
    </w:p>
    <w:p w:rsidR="000656BB" w:rsidRPr="007C01B9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656BB" w:rsidRPr="00C55E06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55E06">
        <w:rPr>
          <w:rFonts w:ascii="Times New Roman" w:hAnsi="Times New Roman"/>
          <w:sz w:val="24"/>
          <w:szCs w:val="24"/>
        </w:rPr>
        <w:t>Приоритеты развития модернизационной экономики : монография / Ж.А. Ермакова, В.В. Боброва, Е.В. Шестакова и др. ; под ред. Ж.А. Ермаковой. - Москва : Креативная экономика, 2017. - 461 с. : табл., схем. - Библиогр.: с. 446-455 - ISBN 978-5-91292-201-5 ; То же [Электронный ресурс]. - URL: http://biblioclub.ru/index.php?page=book&amp;id=498924</w:t>
      </w:r>
    </w:p>
    <w:p w:rsidR="000656BB" w:rsidRPr="00C45D31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017C6E">
        <w:rPr>
          <w:rFonts w:ascii="Times New Roman" w:hAnsi="Times New Roman"/>
          <w:sz w:val="24"/>
          <w:szCs w:val="24"/>
        </w:rPr>
        <w:t>Экономика и управление на предприятии : учебник / А.П. Агарков, Р.С. Голов, В.Ю. Теплышев, Е.А. Ерохина ; ред. А.П. Агарков. - Москва : Издательско-торговая корпорация «Дашков и К°», 2017. - 400 с. : табл., граф., схем. - (Учебные издания для бакалавров). - Библиогр. в кн. - ISBN 978-5-394-02159-6 ; То же [Электронный ресурс]. - URL: http://biblioclub.ru/index.php?page=book&amp;id=450718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17C6E">
        <w:rPr>
          <w:rFonts w:ascii="Times New Roman" w:hAnsi="Times New Roman"/>
          <w:sz w:val="24"/>
          <w:szCs w:val="24"/>
        </w:rPr>
        <w:t>Голов, Р.С. Организация производства, экономика и управление в промышленности : учебник / Р.С. Голов, А.П. Агарков, А.В. 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 http://biblioclub.ru/index.php?page=book&amp;id=452544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17C6E">
        <w:rPr>
          <w:rFonts w:ascii="Times New Roman" w:hAnsi="Times New Roman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656BB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E5735">
        <w:rPr>
          <w:rFonts w:ascii="Times New Roman" w:hAnsi="Times New Roman"/>
          <w:sz w:val="24"/>
          <w:szCs w:val="24"/>
        </w:rPr>
        <w:t>Практикум по дисциплине "Экономика организации" [Текст] : Учеб.-метод.пособие / Гарин Александр Петрович ; Нижегор.гос.пед.ун-т им. К. Минина (Мининский ун-т). - Нижний Новгород : Мининский ун-т, 2018. - 70 с.</w:t>
      </w:r>
    </w:p>
    <w:p w:rsidR="000656BB" w:rsidRPr="00D654DF" w:rsidRDefault="000656BB" w:rsidP="000656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C04A3" w:rsidRPr="002E5428" w:rsidRDefault="00FC04A3" w:rsidP="00FC04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C04A3" w:rsidRPr="00446A3D" w:rsidRDefault="00FC04A3" w:rsidP="00FC04A3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FC04A3" w:rsidRDefault="0078279E" w:rsidP="00FC04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19" w:history="1">
        <w:r w:rsidR="00FC04A3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FC04A3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FC04A3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FC04A3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FC04A3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964EB0" w:rsidRDefault="0078279E" w:rsidP="00FC04A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FC04A3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FC04A3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4F3F89" w:rsidRDefault="004F3F89" w:rsidP="004F3F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4EB0" w:rsidRPr="008D733A" w:rsidRDefault="00964EB0" w:rsidP="00964EB0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D733A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64EB0" w:rsidRPr="008D733A" w:rsidRDefault="00964EB0" w:rsidP="00964EB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D733A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Pr="00F708A5" w:rsidRDefault="005032EB" w:rsidP="005032EB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510460879"/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>5.</w:t>
      </w:r>
      <w:r w:rsidR="00C44EB3">
        <w:rPr>
          <w:rFonts w:ascii="Times New Roman" w:hAnsi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5032EB" w:rsidRDefault="005032EB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="009047EC" w:rsidRPr="009047EC">
        <w:rPr>
          <w:rFonts w:ascii="Times New Roman" w:hAnsi="Times New Roman"/>
          <w:b/>
          <w:caps/>
          <w:sz w:val="24"/>
          <w:szCs w:val="24"/>
        </w:rPr>
        <w:t>ОРГАНИЗАЦИОННО-ТЕХНОЛОГИЧЕСКАЯ МОДЕРНИЗАЦИЯ ПРОИЗВОДСТВА (НА ПРЕДПРИЯТИЯХ ОТРАСЛИ)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5C0379" w:rsidRDefault="005C0379" w:rsidP="005032E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9047EC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047EC" w:rsidRPr="009047EC" w:rsidRDefault="009047EC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47EC">
        <w:rPr>
          <w:rFonts w:ascii="Times New Roman" w:hAnsi="Times New Roman"/>
          <w:sz w:val="24"/>
          <w:szCs w:val="24"/>
        </w:rPr>
        <w:t xml:space="preserve">Учебная дисциплина «Организационно-технологическая модернизация производства (на предприятиях отрасли)» разработана на основе государственного образовательного стандарта высшего образования по направлению подготовки 38.03.01 Экономика и в соответствии с учебным </w:t>
      </w:r>
      <w:r>
        <w:rPr>
          <w:rFonts w:ascii="Times New Roman" w:hAnsi="Times New Roman"/>
          <w:sz w:val="24"/>
          <w:szCs w:val="24"/>
        </w:rPr>
        <w:t>планом изучается студентами на 4 курсе в 7</w:t>
      </w:r>
      <w:r w:rsidRPr="009047EC">
        <w:rPr>
          <w:rFonts w:ascii="Times New Roman" w:hAnsi="Times New Roman"/>
          <w:sz w:val="24"/>
          <w:szCs w:val="24"/>
        </w:rPr>
        <w:t xml:space="preserve"> семестре.</w:t>
      </w:r>
    </w:p>
    <w:p w:rsidR="009047EC" w:rsidRPr="009047EC" w:rsidRDefault="009047EC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47EC">
        <w:rPr>
          <w:rFonts w:ascii="Times New Roman" w:hAnsi="Times New Roman"/>
          <w:sz w:val="24"/>
          <w:szCs w:val="24"/>
        </w:rPr>
        <w:t>Данная учебная дисциплина предназначена для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экономики.</w:t>
      </w:r>
    </w:p>
    <w:p w:rsidR="005032EB" w:rsidRDefault="005032EB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9047EC" w:rsidRPr="00D25ABF" w:rsidRDefault="009047EC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47EC">
        <w:rPr>
          <w:rFonts w:ascii="Times New Roman" w:hAnsi="Times New Roman"/>
          <w:sz w:val="24"/>
          <w:szCs w:val="24"/>
          <w:lang w:eastAsia="ru-RU" w:bidi="he-IL"/>
        </w:rPr>
        <w:t>ПК-1: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9047EC" w:rsidRPr="00D25ABF" w:rsidRDefault="009047EC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47EC">
        <w:rPr>
          <w:rFonts w:ascii="Times New Roman" w:hAnsi="Times New Roman"/>
          <w:sz w:val="24"/>
          <w:szCs w:val="24"/>
        </w:rPr>
        <w:t>Программа «Организационно-технологическая модернизация производства (на предприятиях отрасли)»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5032EB" w:rsidRPr="00D25ABF" w:rsidRDefault="005032EB" w:rsidP="009047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032EB" w:rsidRPr="00D25ABF" w:rsidRDefault="009047EC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047EC">
        <w:rPr>
          <w:rFonts w:ascii="Times New Roman" w:hAnsi="Times New Roman"/>
          <w:sz w:val="24"/>
          <w:szCs w:val="24"/>
        </w:rPr>
        <w:t>Учебная дисциплина «Организационно-технологическая модернизация производства (на предприятиях отрасли)» относится к дисциплинам по выбору комплексного модуля «Технико-экономическое сопровождение деятельности предприятий (организаций)». Дисциплина является основой для изучения таких дисциплин как: «</w:t>
      </w:r>
      <w:r w:rsidR="00053AF7" w:rsidRPr="00053AF7">
        <w:rPr>
          <w:rFonts w:ascii="Times New Roman" w:hAnsi="Times New Roman"/>
          <w:sz w:val="24"/>
          <w:szCs w:val="24"/>
        </w:rPr>
        <w:t>Методологические основы развития социально-экономических систем</w:t>
      </w:r>
      <w:r w:rsidRPr="009047EC">
        <w:rPr>
          <w:rFonts w:ascii="Times New Roman" w:hAnsi="Times New Roman"/>
          <w:sz w:val="24"/>
          <w:szCs w:val="24"/>
        </w:rPr>
        <w:t>», «Организация НИОКР и проектирование»</w:t>
      </w:r>
      <w:r w:rsidR="00053AF7">
        <w:rPr>
          <w:rFonts w:ascii="Times New Roman" w:hAnsi="Times New Roman"/>
          <w:sz w:val="24"/>
          <w:szCs w:val="24"/>
        </w:rPr>
        <w:t>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Цель дисциплины - создание у студентов прочной основы для получения фундаментального экономического образования по избранной специальности и формирование у них самостоятельного экономического мышления.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Задачи дисциплины: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- развитие у студентов навыков комплексного анализа экономических, технических, организационных проблем модернизации производства;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- развитие у студентов способности к разработке и анализу программы модернизации производства;</w:t>
      </w:r>
    </w:p>
    <w:p w:rsidR="00053AF7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lastRenderedPageBreak/>
        <w:t>- формирование навыков эффективного использования потенциала предприятия для реализации модернизации производства;</w:t>
      </w:r>
    </w:p>
    <w:p w:rsidR="005C0379" w:rsidRPr="00053AF7" w:rsidRDefault="00053AF7" w:rsidP="00053A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53AF7">
        <w:rPr>
          <w:rFonts w:ascii="Times New Roman" w:hAnsi="Times New Roman"/>
          <w:sz w:val="24"/>
          <w:szCs w:val="24"/>
        </w:rPr>
        <w:t>- формирование умения самостоятельно вырабатывать экономически обоснованные решения и прогнозировать последствия реализации подобных решений, а также определять их воздействие на результаты финансово-хозяйственной деятельности предприятия</w:t>
      </w:r>
    </w:p>
    <w:p w:rsidR="00053AF7" w:rsidRDefault="00053AF7" w:rsidP="00053AF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D26D8E" w:rsidRPr="00055D94" w:rsidTr="00D26D8E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055D94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53AF7" w:rsidRPr="00055D94" w:rsidTr="00107DB2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A6329C" w:rsidRDefault="00053AF7" w:rsidP="00053A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AD045E" w:rsidRDefault="00053AF7" w:rsidP="00053A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433508" w:rsidRDefault="00053AF7" w:rsidP="00053A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ОР.1.6</w:t>
            </w:r>
          </w:p>
          <w:p w:rsidR="00053AF7" w:rsidRPr="00433508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3AF7" w:rsidRPr="003B6709" w:rsidRDefault="00053AF7" w:rsidP="00053AF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организационных навыков для разработки и реализации программ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модернизации производства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053AF7" w:rsidRPr="00EC6A25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3AF7" w:rsidRPr="000361E6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053AF7" w:rsidRPr="00EC6A25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053AF7" w:rsidRPr="00055D94" w:rsidTr="00107DB2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A6329C" w:rsidRDefault="00053AF7" w:rsidP="00053A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DB597C" w:rsidRDefault="00053AF7" w:rsidP="00053AF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070218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3AF7" w:rsidRPr="00433508" w:rsidRDefault="00053AF7" w:rsidP="00053AF7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организационно-технологической модернизации производства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053AF7" w:rsidRPr="00EC6A25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53AF7" w:rsidRPr="00053AF7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053AF7" w:rsidRPr="000361E6" w:rsidRDefault="00053AF7" w:rsidP="00053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D26D8E" w:rsidRPr="00C44EB3" w:rsidTr="00D26D8E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26D8E" w:rsidRPr="00C44EB3" w:rsidTr="00D26D8E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D26D8E" w:rsidRPr="00C44EB3" w:rsidRDefault="00D26D8E" w:rsidP="00D26D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26D8E" w:rsidRPr="00C44EB3" w:rsidTr="00D26D8E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6D8E" w:rsidRPr="00C44EB3" w:rsidRDefault="00D26D8E" w:rsidP="00D26D8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133955" w:rsidRPr="00C44EB3" w:rsidTr="000B14D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организационно-технологической модернизации</w:t>
            </w:r>
            <w:r w:rsidRPr="00381EE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E2231B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584473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584473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584473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E2231B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33955" w:rsidRPr="00C44EB3" w:rsidTr="000B14D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1.1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Организационно-технологическая модернизация производства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сущность, принципы, роль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33955" w:rsidRPr="00C44EB3" w:rsidTr="000B14D0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Этапы</w:t>
            </w: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реализации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33955" w:rsidRPr="00C44EB3" w:rsidTr="000B14D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Механизмы реализации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33955" w:rsidRPr="00C44EB3" w:rsidTr="000B14D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аспекты </w:t>
            </w:r>
            <w:r w:rsidRPr="006E35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E2231B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584473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584473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584473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E2231B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133955" w:rsidRPr="00C44EB3" w:rsidTr="000B14D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производства как источник повышения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конкурентоспособности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33955" w:rsidRPr="00C44EB3" w:rsidTr="000B14D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 резервов предприятия для реализации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33955" w:rsidRPr="00C44EB3" w:rsidTr="000B14D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3263B5" w:rsidRDefault="00133955" w:rsidP="0013395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и развитие программ </w:t>
            </w:r>
            <w:r w:rsidRPr="006E354F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организационно-технологической модернизации производства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6D18E9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986507" w:rsidRDefault="00133955" w:rsidP="001339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33955" w:rsidRPr="00C44EB3" w:rsidTr="00D26D8E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1339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D26D8E" w:rsidRDefault="00D26D8E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032EB" w:rsidRPr="00D25ABF" w:rsidRDefault="0028773A" w:rsidP="00C95360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5032EB" w:rsidRPr="00D25ABF" w:rsidRDefault="005032EB" w:rsidP="005032EB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133955" w:rsidRPr="00F12582" w:rsidTr="00DF1090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33955" w:rsidRPr="00F12582" w:rsidTr="00DF1090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133955" w:rsidRPr="00F12582" w:rsidTr="00DF1090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13395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ОР.1.6</w:t>
            </w:r>
          </w:p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163B4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ОР.2.6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163B4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163B4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163B4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032EB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032EB" w:rsidRPr="00D25ABF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33955" w:rsidRPr="00C622FD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C147BA">
        <w:rPr>
          <w:rFonts w:ascii="Times New Roman" w:hAnsi="Times New Roman"/>
          <w:sz w:val="24"/>
          <w:szCs w:val="24"/>
        </w:rPr>
        <w:t>Приоритеты развития модернизационной экономики : монография / Ж.А. Ермакова, В.В. Боброва, Е.В. Шестакова и др. ; под ред. Ж.А. Ермаковой. - Москва : Креативная экономика, 2017. - 461 с. : табл., схем. - Библиогр.: с. 446-455 - ISBN 978-5-91292-201-5 ; То же [Электронный ресурс]. - URL: http://biblioclub.ru/index.php?page=book&amp;id=498924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E354F">
        <w:rPr>
          <w:rFonts w:ascii="Times New Roman" w:hAnsi="Times New Roman"/>
          <w:sz w:val="24"/>
          <w:szCs w:val="24"/>
        </w:rPr>
        <w:t>Голов, Р.С. Организация производства, экономика и управление в промышленности : учебник / Р.С. Голов, А.П. Агарков, А.В. Мыльник. - Москва : Издательско-торговая корпорация «Дашков и К°», 2017. - 858 с. : табл., схем., граф. - (Учебные издания для бакалавров). - Библиогр. в кн. - ISBN 978-5-394-02667-6 ; То же [Электронный ресурс]. - URL: </w:t>
      </w:r>
      <w:hyperlink r:id="rId21" w:history="1">
        <w:r w:rsidRPr="006E354F">
          <w:rPr>
            <w:rStyle w:val="af6"/>
            <w:rFonts w:ascii="Times New Roman" w:hAnsi="Times New Roman"/>
            <w:sz w:val="24"/>
            <w:szCs w:val="24"/>
          </w:rPr>
          <w:t>http://biblioclub.ru/index.php?page=book&amp;id=452544</w:t>
        </w:r>
      </w:hyperlink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33955" w:rsidRPr="007C01B9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C01B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2BD1">
        <w:rPr>
          <w:rFonts w:ascii="Times New Roman" w:hAnsi="Times New Roman"/>
          <w:sz w:val="24"/>
          <w:szCs w:val="24"/>
        </w:rPr>
        <w:t xml:space="preserve">1. </w:t>
      </w:r>
      <w:r w:rsidRPr="00FC6689">
        <w:rPr>
          <w:rFonts w:ascii="Times New Roman" w:hAnsi="Times New Roman"/>
          <w:sz w:val="24"/>
          <w:szCs w:val="24"/>
        </w:rPr>
        <w:t>Курамшина, К.С. Концептуальные основы эффективного управления и организации инновационной деятельности крупных предприятий в рамках модели производственного аутсорсинга : монография / К.С. Курамшина ; Министерство образования и науки России, Казанский национальный исследовательский технологический университет. - Казань : КНИТУ, 2017. - 88 с. : табл., схем. - Библиогр. в кн. - ISBN 978-5-7882-2181-6 ; То же [Электронный ресурс]. - URL: http://biblioclub.ru/index.php?page=book&amp;id=560630</w:t>
      </w:r>
    </w:p>
    <w:p w:rsidR="00133955" w:rsidRPr="00C45D31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C6689">
        <w:rPr>
          <w:rFonts w:ascii="Times New Roman" w:hAnsi="Times New Roman"/>
          <w:sz w:val="24"/>
          <w:szCs w:val="24"/>
        </w:rPr>
        <w:t>Лукин, Е.В. Организация и факторы новой индустриализации : монография / Е.В. Лукин, С.А. Кожевников, А.Е. Мельников ; науч. рук. Т.В. Ускова ; Вологодский научный центр РАН. - Вологда : ФГБУН ВолНЦ РАН, 2018. - 145 с. : схем., табл., ил. - Библиогр.: с. 126-132. - ISBN 978-5-93299-408-5 ; То же [Электронный ресурс]. - URL: http://biblioclub.ru/index.php?page=book&amp;id=499605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FC6689">
        <w:rPr>
          <w:rFonts w:ascii="Times New Roman" w:hAnsi="Times New Roman"/>
          <w:sz w:val="24"/>
          <w:szCs w:val="24"/>
        </w:rPr>
        <w:t>Милкова, О.И. Экономика и организация машиностроительного производства : учебное пособие / О.И. Милкова ; Поволжский государственный технологический университет. - Йошкар-Ола : ПГТУ, 2018. - 88 с. : ил. - Библиогр. в кн. - ISBN 978-5-8158-1979-5 ; То же [Электронный ресурс]. - URL: http://biblioclub.ru/index.php?page=book&amp;id=494169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1A5572">
        <w:rPr>
          <w:rFonts w:ascii="Times New Roman" w:hAnsi="Times New Roman"/>
          <w:sz w:val="24"/>
          <w:szCs w:val="24"/>
        </w:rPr>
        <w:t>Романовская Е.В. Развитие производств и технологий: учебно-методическое пособие. Н.Новгород: Мининский университет, 2018. 92 с.</w:t>
      </w: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032EB" w:rsidRPr="008D07C6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33955">
        <w:rPr>
          <w:rFonts w:ascii="Times New Roman" w:hAnsi="Times New Roman"/>
          <w:sz w:val="24"/>
          <w:szCs w:val="24"/>
        </w:rPr>
        <w:t xml:space="preserve">Матвеева, Л.Г. Экономико-математические методы и модели в управлении инновациями : учебное пособие / Л.Г. Матвеева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университет». - Ростов-на-Дону ; Таганрог : Издательство Южного федерального университета, 2018. - 205 </w:t>
      </w:r>
      <w:r w:rsidRPr="00133955">
        <w:rPr>
          <w:rFonts w:ascii="Times New Roman" w:hAnsi="Times New Roman"/>
          <w:sz w:val="24"/>
          <w:szCs w:val="24"/>
        </w:rPr>
        <w:lastRenderedPageBreak/>
        <w:t>с. : ил. - Библиогр. в кн. - ISBN 978-5-9275-2641-3 ; То же [Электронный ресурс]. - URL: http://biblioclub.ru/index.php?page=book&amp;id=499761</w:t>
      </w:r>
    </w:p>
    <w:p w:rsidR="005032EB" w:rsidRDefault="005032EB" w:rsidP="005032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6D5155" w:rsidRPr="002E5428" w:rsidRDefault="006D5155" w:rsidP="006D51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D5155" w:rsidRPr="00446A3D" w:rsidRDefault="006D5155" w:rsidP="006D51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D5155" w:rsidRDefault="0078279E" w:rsidP="006D5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2" w:history="1">
        <w:r w:rsidR="006D51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6D51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6D51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6D51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6D51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5032EB" w:rsidRDefault="0078279E" w:rsidP="006D51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23" w:history="1">
        <w:r w:rsidR="006D51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6D51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5032EB" w:rsidRPr="00D25ABF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032EB" w:rsidRPr="00D25ABF" w:rsidRDefault="005032EB" w:rsidP="005032EB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032EB" w:rsidRPr="00D25ABF" w:rsidRDefault="005032EB" w:rsidP="005032E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2EB" w:rsidRDefault="005032EB" w:rsidP="005032E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38D2" w:rsidRPr="00A5495B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6B38D2" w:rsidRPr="007B66C9" w:rsidRDefault="006B38D2" w:rsidP="006B38D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6B38D2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B38D2" w:rsidRPr="00D654DF" w:rsidRDefault="006B38D2" w:rsidP="006B38D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38D2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6B38D2" w:rsidRPr="00B90171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6B38D2" w:rsidRPr="00F469B0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B38D2" w:rsidRPr="00BC0BE8" w:rsidRDefault="006B38D2" w:rsidP="006B38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38D2" w:rsidRPr="00BC0BE8" w:rsidRDefault="006B38D2" w:rsidP="006B38D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032EB" w:rsidRDefault="005032EB" w:rsidP="004E32CB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5C0379" w:rsidRDefault="005C0379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bookmarkEnd w:id="1"/>
    <w:p w:rsidR="00133955" w:rsidRPr="00F708A5" w:rsidRDefault="00133955" w:rsidP="00133955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5.7.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133955" w:rsidRDefault="00133955" w:rsidP="001339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133955">
        <w:rPr>
          <w:rFonts w:ascii="Times New Roman" w:hAnsi="Times New Roman"/>
          <w:b/>
          <w:caps/>
          <w:sz w:val="24"/>
          <w:szCs w:val="24"/>
        </w:rPr>
        <w:t>ТЕОРИЯ ЭКОНОМИЧЕСКОГО АНАЛИЗА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133955" w:rsidRDefault="00133955" w:rsidP="0013395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3955" w:rsidRPr="00D25ABF" w:rsidRDefault="00133955" w:rsidP="00133955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3955" w:rsidRPr="003A3C86" w:rsidRDefault="00133955" w:rsidP="00133955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</w:rPr>
        <w:t>Теория экономического анализа</w:t>
      </w:r>
      <w:r w:rsidRPr="006729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разработана на основе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38.03.01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Экономика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в соответствии с учебным планом изучается студентами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 курсе в 7 семестре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33955" w:rsidRPr="003A3C86" w:rsidRDefault="00133955" w:rsidP="00133955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47EC">
        <w:rPr>
          <w:rFonts w:ascii="Times New Roman" w:hAnsi="Times New Roman"/>
          <w:sz w:val="24"/>
          <w:szCs w:val="24"/>
          <w:lang w:eastAsia="ru-RU" w:bidi="he-IL"/>
        </w:rPr>
        <w:t>ПК-1: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33955">
        <w:rPr>
          <w:rFonts w:ascii="Times New Roman" w:hAnsi="Times New Roman"/>
          <w:sz w:val="24"/>
          <w:szCs w:val="24"/>
        </w:rPr>
        <w:t>Программа «Теория экономического анализа»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33955" w:rsidRPr="00D25ABF" w:rsidRDefault="00AE7C58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21006">
        <w:rPr>
          <w:rFonts w:ascii="Times New Roman" w:eastAsia="Times New Roman" w:hAnsi="Times New Roman"/>
          <w:sz w:val="24"/>
          <w:szCs w:val="24"/>
        </w:rPr>
        <w:t>Теория экономического анализа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Дисциплина является основой для изучения таких дисциплин как: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«Комплексный анализ хозяйственной деятельности организации».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Цель дисциплины - получение целостного представления об экономическом анализе как важнейшей функции управления организациями, освоение базовых понятий, методов и принципов экономического анализа для дальнейшего освоения его методик и эффективного использования в практической сфере.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Задачи дисциплины: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- приобретение знаний об экономическом анализе как науке и функции хозяйственного управления;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- изучение методических приемов экономического анализа;</w:t>
      </w:r>
    </w:p>
    <w:p w:rsidR="00AE7C58" w:rsidRP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- приобретение знаний о содержании видов экономического анализа;</w:t>
      </w:r>
    </w:p>
    <w:p w:rsidR="00133955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7C58">
        <w:rPr>
          <w:rFonts w:ascii="Times New Roman" w:hAnsi="Times New Roman"/>
          <w:sz w:val="24"/>
          <w:szCs w:val="24"/>
        </w:rPr>
        <w:t>-получение студентами навыков аналитической обработки экономической информации и интерпретации результатов аналитических расчетов.</w:t>
      </w:r>
    </w:p>
    <w:p w:rsidR="00AE7C58" w:rsidRDefault="00AE7C58" w:rsidP="00AE7C5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7C58" w:rsidRDefault="00AE7C58" w:rsidP="00AE7C58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133955" w:rsidRPr="00055D94" w:rsidTr="00DF109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055D94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055D94" w:rsidRDefault="00133955" w:rsidP="00DF10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055D94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055D94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55D94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55D94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66CE5" w:rsidRPr="00055D94" w:rsidTr="00DF109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A6329C" w:rsidRDefault="00466CE5" w:rsidP="00466C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AD045E" w:rsidRDefault="00466CE5" w:rsidP="00466C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433508" w:rsidRDefault="00466CE5" w:rsidP="00466C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ОР.1.7</w:t>
            </w:r>
          </w:p>
          <w:p w:rsidR="00466CE5" w:rsidRPr="00433508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3B6709" w:rsidRDefault="00466CE5" w:rsidP="00466C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3B6709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организационных навыков для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проведения экономического анализа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466CE5" w:rsidRPr="00EC6A25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0361E6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66CE5" w:rsidRPr="00EC6A25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66CE5" w:rsidRPr="00055D94" w:rsidTr="00DF109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A6329C" w:rsidRDefault="00466CE5" w:rsidP="00466C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DB597C" w:rsidRDefault="00466CE5" w:rsidP="00466CE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070218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ОР.2.7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433508" w:rsidRDefault="00466CE5" w:rsidP="00466CE5">
            <w:pPr>
              <w:pStyle w:val="a5"/>
              <w:spacing w:after="0" w:line="240" w:lineRule="auto"/>
              <w:ind w:left="0"/>
              <w:jc w:val="both"/>
              <w:rPr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Демонстрирует навыки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полученных</w:t>
            </w: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знаний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области экономического анализа 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466CE5" w:rsidRPr="00EC6A25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466CE5" w:rsidRPr="00053AF7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466CE5" w:rsidRPr="000361E6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33955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133955" w:rsidRPr="00C44EB3" w:rsidTr="00DF1090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33955" w:rsidRPr="00C44EB3" w:rsidTr="00DF1090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C44EB3" w:rsidRDefault="00133955" w:rsidP="00DF10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133955" w:rsidRPr="00C44EB3" w:rsidRDefault="00133955" w:rsidP="00DF10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133955" w:rsidRPr="00C44EB3" w:rsidTr="00DF1090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66CE5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3263B5" w:rsidRDefault="00466CE5" w:rsidP="00466CE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Теоретические основы экономического анализа 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E2231B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584473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584473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584473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E2231B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66CE5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3263B5" w:rsidRDefault="00466CE5" w:rsidP="00466CE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Предмет,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задачи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6CE5" w:rsidRPr="00C44EB3" w:rsidTr="00DF1090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3263B5" w:rsidRDefault="00466CE5" w:rsidP="00466CE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Метод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приемы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6CE5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3263B5" w:rsidRDefault="00466CE5" w:rsidP="00466CE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1.3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66CE5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3263B5" w:rsidRDefault="00466CE5" w:rsidP="00466CE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аспекты экономического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E2231B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584473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584473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584473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E2231B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466CE5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3263B5" w:rsidRDefault="00466CE5" w:rsidP="00466C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технико-экономического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функционально-стоимостного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6CE5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3263B5" w:rsidRDefault="00466CE5" w:rsidP="00466CE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межхозяйственного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сравнительного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6CE5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3263B5" w:rsidRDefault="00466CE5" w:rsidP="00466CE5">
            <w:pPr>
              <w:spacing w:after="0" w:line="240" w:lineRule="auto"/>
              <w:rPr>
                <w:sz w:val="24"/>
                <w:szCs w:val="24"/>
              </w:rPr>
            </w:pPr>
            <w:r w:rsidRPr="003263B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етодика поиска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подсчета резервов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повышения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A2D6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66CE5" w:rsidRPr="006D18E9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66CE5" w:rsidRPr="00C44EB3" w:rsidRDefault="00466CE5" w:rsidP="00466C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66CE5" w:rsidRPr="00986507" w:rsidRDefault="00466CE5" w:rsidP="00466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33955" w:rsidRPr="00C44EB3" w:rsidTr="00DF1090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C44EB3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133955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33955" w:rsidRPr="00D25ABF" w:rsidRDefault="00133955" w:rsidP="00133955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133955" w:rsidRPr="00D25ABF" w:rsidRDefault="00133955" w:rsidP="0013395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133955" w:rsidRPr="00F12582" w:rsidTr="00DF1090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33955" w:rsidRPr="00F12582" w:rsidTr="00DF1090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133955" w:rsidRPr="00F12582" w:rsidTr="00DF1090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466CE5" w:rsidP="00DF10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ОР.1.7</w:t>
            </w:r>
          </w:p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163B4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466CE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ОР.2.7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0D53D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163B4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163B4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163B47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33955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3955" w:rsidRPr="00F12582" w:rsidRDefault="00133955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33955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33955" w:rsidRPr="00D25ABF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66CE5" w:rsidRPr="00EA790F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Корохов, В.В. Технико-экономическое проектирование : учебник / В.В. Корохов, Е.В. Корохова, И.С. Шабаршина ; Министерство образования и науки РФ, Южный федеральный университет. - Ростов-на-Дону : Издательство Южного федерального университета, 2016. - 107 с. : схем., табл. - Библиогр.: с. 77-79. - ISBN 978-5-9275-2016-9 ; То же [Электронный ресурс]. - URL: http://biblioclub.ru/index.php?page=book&amp;id=493067</w:t>
      </w:r>
    </w:p>
    <w:p w:rsidR="00466CE5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466CE5" w:rsidRPr="00EA790F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466CE5" w:rsidRPr="00446A3D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66CE5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="001642E6" w:rsidRPr="001642E6">
        <w:rPr>
          <w:rFonts w:ascii="Times New Roman" w:eastAsiaTheme="minorHAnsi" w:hAnsi="Times New Roman"/>
          <w:color w:val="000000"/>
          <w:sz w:val="24"/>
          <w:szCs w:val="24"/>
        </w:rPr>
        <w:t>Неяскина, Е. В. Экономический анализ деятельности организации: учебник для академического бакалавриата : [16+] / Е. В. Неяскина, О. В. Хлыстова. – Изд. 2-е, перераб. и доп. – Москва ; Берлин : Директ-Медиа, 2020. – 360 с. : ил., табл. – Режим доступа: по подписке. – URL: https://biblioclub.ru/index.php?page=book&amp;id=576202</w:t>
      </w:r>
    </w:p>
    <w:p w:rsidR="00466CE5" w:rsidRPr="00E94B50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466CE5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 : учебное пособие / Н.А. Соловьева, Ш.А. 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 http://biblioclub.ru/index.php?page=book&amp;id=497708</w:t>
      </w:r>
    </w:p>
    <w:p w:rsidR="00466CE5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 : учебник / И.З. Тогузова, Т.А. Хубаев, Л.А. Туаева, З.Р. Тавасиева ; Финансовый университет при Правительстве РФ. - Москва : Прометей, 2018. - 375 с. : схем., табл. - Библиогр. в кн. - ISBN 978-5-907003-06-4 ; То же [Электронный ресурс]. - URL: http://biblioclub.ru/index.php?page=book&amp;id=494863</w:t>
      </w:r>
    </w:p>
    <w:p w:rsidR="00466CE5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466CE5" w:rsidRPr="00446A3D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66CE5" w:rsidRPr="00691D0C" w:rsidRDefault="00466CE5" w:rsidP="00466CE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 :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 http://biblioclub.ru/index.php?page=book&amp;id=481722</w:t>
      </w:r>
    </w:p>
    <w:p w:rsidR="00466CE5" w:rsidRDefault="00466CE5" w:rsidP="0046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33955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33955" w:rsidRPr="002E5428" w:rsidRDefault="00133955" w:rsidP="00133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33955" w:rsidRPr="00446A3D" w:rsidRDefault="00133955" w:rsidP="00133955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133955" w:rsidRDefault="0078279E" w:rsidP="001339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4" w:history="1">
        <w:r w:rsidR="00133955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133955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33955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133955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133955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133955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133955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133955" w:rsidRDefault="0078279E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25" w:history="1">
        <w:r w:rsidR="00133955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133955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133955" w:rsidRPr="00D25ABF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33955" w:rsidRPr="00D25ABF" w:rsidRDefault="00133955" w:rsidP="00133955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33955" w:rsidRPr="00D25ABF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33955" w:rsidRPr="00A5495B" w:rsidRDefault="00133955" w:rsidP="001339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133955" w:rsidRPr="007B66C9" w:rsidRDefault="00133955" w:rsidP="00133955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133955" w:rsidRDefault="00133955" w:rsidP="001339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33955" w:rsidRPr="00D654DF" w:rsidRDefault="00133955" w:rsidP="001339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33955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133955" w:rsidRPr="00B90171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133955" w:rsidRPr="00F469B0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133955" w:rsidRPr="00BC0BE8" w:rsidRDefault="00133955" w:rsidP="001339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33955" w:rsidRPr="00BC0BE8" w:rsidRDefault="00133955" w:rsidP="0013395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33955" w:rsidRDefault="00133955" w:rsidP="00133955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133955" w:rsidRDefault="00133955" w:rsidP="00133955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767F67" w:rsidRDefault="00767F67">
      <w:pPr>
        <w:spacing w:after="0" w:line="240" w:lineRule="auto"/>
        <w:rPr>
          <w:rFonts w:ascii="Times New Roman" w:eastAsiaTheme="majorEastAsia" w:hAnsi="Times New Roman" w:cstheme="majorBidi"/>
          <w:b/>
          <w:sz w:val="24"/>
          <w:szCs w:val="26"/>
          <w:lang w:eastAsia="ru-RU"/>
        </w:rPr>
      </w:pPr>
      <w:r>
        <w:rPr>
          <w:rFonts w:ascii="Times New Roman" w:hAnsi="Times New Roman"/>
          <w:bCs/>
          <w:sz w:val="24"/>
          <w:lang w:eastAsia="ru-RU"/>
        </w:rPr>
        <w:br w:type="page"/>
      </w:r>
    </w:p>
    <w:p w:rsidR="00767F67" w:rsidRPr="00F708A5" w:rsidRDefault="00767F67" w:rsidP="00767F67">
      <w:pPr>
        <w:pageBreakBefore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5.8. </w:t>
      </w:r>
      <w:r w:rsidRPr="00F708A5">
        <w:rPr>
          <w:rFonts w:ascii="Times New Roman" w:hAnsi="Times New Roman"/>
          <w:b/>
          <w:sz w:val="24"/>
          <w:szCs w:val="24"/>
          <w:lang w:eastAsia="ru-RU"/>
        </w:rPr>
        <w:t>ПРОГРАММА ДИСЦИПЛИНЫ</w:t>
      </w:r>
    </w:p>
    <w:p w:rsidR="00767F67" w:rsidRDefault="00767F67" w:rsidP="00767F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767F67">
        <w:rPr>
          <w:rFonts w:ascii="Times New Roman" w:hAnsi="Times New Roman"/>
          <w:b/>
          <w:caps/>
          <w:sz w:val="24"/>
          <w:szCs w:val="24"/>
        </w:rPr>
        <w:t>ОРГАНИЗАЦИЯ ФИНАНСОВО-ХОЗЯЙСТВЕННОЙ ДЕЯТЕЛЬНОСТИ ОРГАНИЗАЦИИ</w:t>
      </w:r>
      <w:r w:rsidRPr="00E91784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767F67" w:rsidRDefault="00767F67" w:rsidP="00767F6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7F67" w:rsidRPr="00D25ABF" w:rsidRDefault="00767F67" w:rsidP="00767F67">
      <w:pPr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F67" w:rsidRP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«Организация финансово-хозяйственной деятельности организации» разработана на основе государственного образовательного стандарта высшего образования по направлению подготовки 38.03.01 Экономика и в соответствии с учебным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планом изучается студентами на 4 курсе в 7</w:t>
      </w:r>
      <w:r w:rsidRPr="00767F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семестре.</w:t>
      </w:r>
    </w:p>
    <w:p w:rsidR="00767F67" w:rsidRP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предназначена для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экономики.</w:t>
      </w:r>
    </w:p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D25ABF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9047EC">
        <w:rPr>
          <w:rFonts w:ascii="Times New Roman" w:hAnsi="Times New Roman"/>
          <w:sz w:val="24"/>
          <w:szCs w:val="24"/>
          <w:lang w:eastAsia="ru-RU" w:bidi="he-IL"/>
        </w:rPr>
        <w:t>ПК-1: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Программа «Организация финансово-хозяйственной деятельности организации» разработана с учетом требований,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67F67">
        <w:rPr>
          <w:rFonts w:ascii="Times New Roman" w:eastAsia="Times New Roman" w:hAnsi="Times New Roman"/>
          <w:sz w:val="24"/>
          <w:szCs w:val="24"/>
        </w:rPr>
        <w:t>Организация финансово-хозяйственной деятельности организации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 w:rsidRPr="00C3546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Дисциплина является основой для изучения таких дисциплин как: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«Комплексный анализ хозяйственной деятельности организации».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F67" w:rsidRP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 xml:space="preserve">Цель дисциплины - получение целостного представления об организации финансово-хозяйственной деятельности, как важнейшей функции управления организациями, осмысление и понимание основных методов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 </w:t>
      </w:r>
    </w:p>
    <w:p w:rsidR="00767F67" w:rsidRP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Задачи дисциплины:</w:t>
      </w:r>
    </w:p>
    <w:p w:rsidR="00767F67" w:rsidRP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- изучение категориального аппарата дисциплины;</w:t>
      </w:r>
    </w:p>
    <w:p w:rsidR="00767F67" w:rsidRP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t>- формирование умений анализа показателей эффективности и результативности хозяйственно деятельности предприятий;</w:t>
      </w:r>
    </w:p>
    <w:p w:rsidR="00767F67" w:rsidRDefault="00767F67" w:rsidP="00767F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67F67">
        <w:rPr>
          <w:rFonts w:ascii="Times New Roman" w:hAnsi="Times New Roman"/>
          <w:sz w:val="24"/>
          <w:szCs w:val="24"/>
        </w:rPr>
        <w:lastRenderedPageBreak/>
        <w:t>- получение навыков формирования оптимальных решений по эффективному управлению предприятием на основе выполненных аналитических исследований.</w:t>
      </w:r>
    </w:p>
    <w:p w:rsidR="00767F67" w:rsidRDefault="00767F67" w:rsidP="00767F67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34"/>
        <w:gridCol w:w="2179"/>
        <w:gridCol w:w="1506"/>
        <w:gridCol w:w="1953"/>
        <w:gridCol w:w="1599"/>
        <w:gridCol w:w="1554"/>
      </w:tblGrid>
      <w:tr w:rsidR="00767F67" w:rsidRPr="00055D94" w:rsidTr="00DF1090">
        <w:trPr>
          <w:trHeight w:val="385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55D94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55D94" w:rsidRDefault="00767F67" w:rsidP="00DF109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55D94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55D94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55D94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55D94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055D9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67F67" w:rsidRPr="00055D94" w:rsidTr="00DF109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A6329C" w:rsidRDefault="00767F67" w:rsidP="00767F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AD045E" w:rsidRDefault="00767F67" w:rsidP="00767F6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D04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организаторские способности </w:t>
            </w:r>
            <w:r w:rsidRPr="00AD045E">
              <w:rPr>
                <w:rFonts w:ascii="Times New Roman" w:hAnsi="Times New Roman"/>
                <w:sz w:val="24"/>
                <w:szCs w:val="24"/>
              </w:rPr>
              <w:t xml:space="preserve"> в области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433508" w:rsidRDefault="00767F67" w:rsidP="00767F6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ОР.1.8</w:t>
            </w:r>
          </w:p>
          <w:p w:rsidR="00767F67" w:rsidRPr="00433508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6A2D64" w:rsidRDefault="00767F67" w:rsidP="00767F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</w:pPr>
            <w:r w:rsidRPr="006A2D64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Демонстрирует применение полученных навыков для 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</w:t>
            </w:r>
            <w:r w:rsidRP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и</w:t>
            </w:r>
            <w:r w:rsidRPr="007E6DBE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 финансово-хозяйственной деятельности</w:t>
            </w:r>
            <w:r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 на предприятиях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767F67" w:rsidRPr="00EC6A25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361E6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67F67" w:rsidRPr="00EC6A25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1E6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  <w:r w:rsidRPr="00EC6A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67F67" w:rsidRPr="00055D94" w:rsidTr="00DF1090">
        <w:trPr>
          <w:trHeight w:val="2781"/>
        </w:trPr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A6329C" w:rsidRDefault="00767F67" w:rsidP="00767F6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6329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DB597C" w:rsidRDefault="00767F67" w:rsidP="00767F67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C5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решать профессиональные задачи  в будущей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расчетно-экономической, аналитической </w:t>
            </w:r>
            <w:r w:rsidRPr="0040757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070218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rPr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ОР.2.8</w:t>
            </w:r>
          </w:p>
        </w:tc>
        <w:tc>
          <w:tcPr>
            <w:tcW w:w="1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A2D64" w:rsidRDefault="00767F67" w:rsidP="00767F67">
            <w:pPr>
              <w:spacing w:after="0" w:line="240" w:lineRule="auto"/>
              <w:contextualSpacing/>
              <w:jc w:val="both"/>
              <w:rPr>
                <w:rFonts w:asciiTheme="minorHAnsi" w:eastAsiaTheme="minorHAnsi" w:hAnsiTheme="minorHAnsi" w:cstheme="minorBidi"/>
                <w:lang w:eastAsia="ru-RU"/>
              </w:rPr>
            </w:pPr>
            <w:r w:rsidRPr="006A2D64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Демонстрирует навыки применения полученных знаний в области </w:t>
            </w:r>
            <w:r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организации</w:t>
            </w:r>
            <w:r w:rsidRPr="007E6DBE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 xml:space="preserve"> финансово-хозяйственной деятельности </w:t>
            </w:r>
            <w:r w:rsidRPr="006A2D64">
              <w:rPr>
                <w:rFonts w:ascii="Times New Roman" w:eastAsia="Times New Roman" w:hAnsi="Times New Roman" w:cstheme="minorBidi"/>
                <w:color w:val="000000"/>
                <w:sz w:val="24"/>
                <w:szCs w:val="24"/>
                <w:lang w:eastAsia="ru-RU"/>
              </w:rPr>
              <w:t>для решения профессиональных задач</w:t>
            </w:r>
          </w:p>
        </w:tc>
        <w:tc>
          <w:tcPr>
            <w:tcW w:w="15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1.1</w:t>
            </w:r>
          </w:p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1.2</w:t>
            </w:r>
          </w:p>
          <w:p w:rsidR="00767F67" w:rsidRPr="00EC6A25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AF7">
              <w:rPr>
                <w:rFonts w:ascii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67F67" w:rsidRPr="00053AF7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  <w:p w:rsidR="00767F67" w:rsidRPr="000361E6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53AF7">
              <w:rPr>
                <w:rFonts w:ascii="Times New Roman" w:hAnsi="Times New Roman"/>
                <w:bCs/>
                <w:sz w:val="24"/>
                <w:szCs w:val="24"/>
              </w:rPr>
              <w:t>Тест</w:t>
            </w:r>
          </w:p>
        </w:tc>
      </w:tr>
    </w:tbl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36"/>
        <w:gridCol w:w="516"/>
        <w:gridCol w:w="636"/>
        <w:gridCol w:w="498"/>
        <w:gridCol w:w="654"/>
        <w:gridCol w:w="576"/>
        <w:gridCol w:w="720"/>
        <w:gridCol w:w="1008"/>
        <w:gridCol w:w="865"/>
        <w:gridCol w:w="1116"/>
      </w:tblGrid>
      <w:tr w:rsidR="00767F67" w:rsidRPr="00C44EB3" w:rsidTr="00DF1090">
        <w:trPr>
          <w:trHeight w:val="203"/>
        </w:trPr>
        <w:tc>
          <w:tcPr>
            <w:tcW w:w="31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60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F67" w:rsidRPr="00C44EB3" w:rsidTr="00DF1090">
        <w:trPr>
          <w:trHeight w:val="160"/>
        </w:trPr>
        <w:tc>
          <w:tcPr>
            <w:tcW w:w="31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C44EB3" w:rsidRDefault="00767F67" w:rsidP="00DF10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767F67" w:rsidRPr="00C44EB3" w:rsidRDefault="00767F67" w:rsidP="00DF109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6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67F67" w:rsidRPr="00C44EB3" w:rsidTr="00DF1090">
        <w:trPr>
          <w:cantSplit/>
          <w:trHeight w:val="1856"/>
        </w:trPr>
        <w:tc>
          <w:tcPr>
            <w:tcW w:w="31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6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C44EB3" w:rsidRDefault="00767F67" w:rsidP="00DF1090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67F67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F3D7A" w:rsidRDefault="00767F67" w:rsidP="00767F67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Теория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организации</w:t>
            </w: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финансово-</w:t>
            </w: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2231B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584473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584473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584473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E2231B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67F67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F3D7A" w:rsidRDefault="00767F67" w:rsidP="00767F67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1.1 Анализ: сущность, виды. Система показателей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67F67" w:rsidRPr="00C44EB3" w:rsidTr="00DF1090">
        <w:trPr>
          <w:trHeight w:val="515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F3D7A" w:rsidRDefault="00767F67" w:rsidP="00767F67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1.2 Классическая методика анализа хозяйственной </w:t>
            </w: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67F67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F3D7A" w:rsidRDefault="00767F67" w:rsidP="00767F67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1.3 Изучение этапов и стандартных приемов анализа финансово- хозяйственной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67F67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F3D7A" w:rsidRDefault="00767F67" w:rsidP="00767F67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Анализ и оценка хозяйственной деятельности предприятий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2231B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584473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584473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584473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E2231B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767F67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F3D7A" w:rsidRDefault="00767F67" w:rsidP="00767F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2.1 Анализ объемов производства и реализации продукции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67F67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F3D7A" w:rsidRDefault="00767F67" w:rsidP="00767F6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2.2 Анализ использования производственных ресурсов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67F67" w:rsidRPr="00C44EB3" w:rsidTr="00DF1090">
        <w:trPr>
          <w:trHeight w:val="1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EF3D7A" w:rsidRDefault="00767F67" w:rsidP="00767F67">
            <w:pPr>
              <w:spacing w:after="0" w:line="240" w:lineRule="auto"/>
              <w:rPr>
                <w:sz w:val="24"/>
                <w:szCs w:val="24"/>
              </w:rPr>
            </w:pPr>
            <w:r w:rsidRPr="00EF3D7A">
              <w:rPr>
                <w:rFonts w:ascii="Times New Roman" w:hAnsi="Times New Roman"/>
                <w:color w:val="000000"/>
                <w:sz w:val="24"/>
                <w:szCs w:val="24"/>
              </w:rPr>
              <w:t>2.3 Анализ результатов хозяйственной деятельности предприятия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6D18E9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986507" w:rsidRDefault="00767F67" w:rsidP="00767F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67F67" w:rsidRPr="00C44EB3" w:rsidTr="00DF1090">
        <w:trPr>
          <w:trHeight w:val="357"/>
        </w:trPr>
        <w:tc>
          <w:tcPr>
            <w:tcW w:w="3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C44EB3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Итого:</w:t>
            </w:r>
          </w:p>
        </w:tc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4EB3">
              <w:rPr>
                <w:rFonts w:ascii="Times New Roman" w:eastAsia="Times New Roman" w:hAnsi="Times New Roman"/>
                <w:b/>
                <w:lang w:eastAsia="ru-RU"/>
              </w:rPr>
              <w:t>16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36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C44EB3" w:rsidRDefault="00767F67" w:rsidP="00767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72</w:t>
            </w:r>
          </w:p>
        </w:tc>
      </w:tr>
    </w:tbl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F67" w:rsidRPr="00D25ABF" w:rsidRDefault="00767F67" w:rsidP="00767F67">
      <w:pPr>
        <w:tabs>
          <w:tab w:val="left" w:pos="160"/>
          <w:tab w:val="left" w:pos="415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767F67" w:rsidRPr="00D25ABF" w:rsidRDefault="00767F67" w:rsidP="00767F6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24"/>
          <w:szCs w:val="24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85"/>
        <w:gridCol w:w="1442"/>
        <w:gridCol w:w="1677"/>
        <w:gridCol w:w="1676"/>
        <w:gridCol w:w="1676"/>
        <w:gridCol w:w="1120"/>
        <w:gridCol w:w="842"/>
        <w:gridCol w:w="807"/>
      </w:tblGrid>
      <w:tr w:rsidR="00767F67" w:rsidRPr="00F12582" w:rsidTr="00DF1090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67F67" w:rsidRPr="00F12582" w:rsidTr="00DF1090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67F67" w:rsidRPr="00F12582" w:rsidTr="00DF1090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ОР.1.8</w:t>
            </w:r>
          </w:p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D53D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D53D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67F67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163B4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67F67" w:rsidRPr="00F12582" w:rsidTr="00DF1090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ОР.2.8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0D53D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67F67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163B4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163B4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F67" w:rsidRPr="00F12582" w:rsidTr="00DF1090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F67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163B47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67F67" w:rsidRPr="00F12582" w:rsidTr="00DF1090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7F67" w:rsidRPr="00F12582" w:rsidRDefault="00767F67" w:rsidP="00DF10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70C0"/>
          <w:sz w:val="24"/>
          <w:szCs w:val="24"/>
          <w:lang w:eastAsia="ru-RU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67F67" w:rsidRPr="00D25ABF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25A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5ABF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67F67" w:rsidRPr="00EA790F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Корохов, В.В. Технико-экономическое проектирование : учебник / В.В. Корохов, Е.В. Корохова, И.С. Шабаршина ; Министерство образования и науки РФ, Южный </w:t>
      </w:r>
      <w:r w:rsidRPr="00F11BE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федеральный университет. - Ростов-на-Дону : Издательство Южного федерального университета, 2016. - 107 с. : схем., табл. - Библиогр.: с. 77-79. - ISBN 978-5-9275-2016-9 ; То же [Электронный ресурс]. - URL: http://biblioclub.ru/index.php?page=book&amp;id=493067</w:t>
      </w:r>
    </w:p>
    <w:p w:rsidR="00767F67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Савицкая, Г.В. Анализ хозяйственной деятельности : учебник / Г.В. Савицкая. - 4-е изд., испр. - Минск : РИПО, 2016. - 374 с. : схем., табл. - Библиогр. в кн. - ISBN 978-985-503-569-6 ; То же [Электронный ресурс]. - URL: http://biblioclub.ru/index.php?page=book&amp;id=463334</w:t>
      </w:r>
    </w:p>
    <w:p w:rsidR="00767F67" w:rsidRPr="00EA790F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767F67" w:rsidRPr="00446A3D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1</w:t>
      </w: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 xml:space="preserve">. </w:t>
      </w:r>
      <w:r w:rsidR="001642E6" w:rsidRPr="001642E6">
        <w:rPr>
          <w:rFonts w:ascii="Times New Roman" w:eastAsiaTheme="minorHAnsi" w:hAnsi="Times New Roman"/>
          <w:color w:val="000000"/>
          <w:sz w:val="24"/>
          <w:szCs w:val="24"/>
        </w:rPr>
        <w:t>Неяскина, Е. В. Экономический анализ деятельности организации: учебник для академического бакалавриата : [16+] / Е. В. Неяскина, О. В. Хлыстова. – Изд. 2-е, перераб. и доп. – Москва ; Берлин : Директ-Медиа, 2020. – 360 с. : ил., табл. – Режим доступа: по подписке. – URL: https://biblioclub.ru/index.php?page=book&amp;id=576202</w:t>
      </w:r>
    </w:p>
    <w:p w:rsidR="00767F67" w:rsidRPr="00E94B50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2.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 xml:space="preserve">3.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Соловьева, Н.А. Комплексный анализ хозяйственной деятельности : учебное пособие / Н.А. Соловьева, Ш.А. Шовхалов ; Министерство образования и науки Российской Федерации, Сибирский Федеральный университет. - Красноярск : СФУ, 2016. - 113 с. : ил. - Библиогр. в кн. - ISBN 978-5-7638-3465-9 ; То же [Электронный ресурс]. - URL: http://biblioclub.ru/index.php?page=book&amp;id=497708</w:t>
      </w:r>
    </w:p>
    <w:p w:rsidR="00767F67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E94B50">
        <w:rPr>
          <w:rFonts w:ascii="Times New Roman" w:eastAsiaTheme="minorHAnsi" w:hAnsi="Times New Roman"/>
          <w:color w:val="000000"/>
          <w:sz w:val="24"/>
          <w:szCs w:val="24"/>
        </w:rPr>
        <w:t>4. Финансовый и инвестиционный менеджмент : учебник / И.З. Тогузова, Т.А. Хубаев, Л.А. Туаева, З.Р. Тавасиева ; Финансовый университет при Правительстве РФ. - Москва : Прометей, 2018. - 375 с. : схем., табл. - Библиогр. в кн. - ISBN 978-5-907003-06-4 ; То же [Электронный ресурс]. - URL: http://biblioclub.ru/index.php?page=book&amp;id=494863</w:t>
      </w:r>
    </w:p>
    <w:p w:rsidR="00767F67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67F67" w:rsidRPr="00446A3D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F67" w:rsidRPr="00691D0C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1. </w:t>
      </w:r>
      <w:r w:rsidRPr="00733A46">
        <w:rPr>
          <w:rFonts w:ascii="Times New Roman" w:eastAsiaTheme="minorHAnsi" w:hAnsi="Times New Roman"/>
          <w:color w:val="000000"/>
          <w:sz w:val="24"/>
          <w:szCs w:val="24"/>
        </w:rPr>
        <w:t>Анализ эффективности и рисков финансово-хозяйственной деятельности : учебное пособие / Е.В. Смирнова, В.М. Воронина, О.В. Федорищева, И.Ю. Цыганова ; Министерство образования и науки Российской Федерации, Оренбургский Государственный Университет. - Оренбург : Оренбургский государственный университет, 2017. - 166 с. : табл., граф., схем. - Библиогр. в кн. - ISBN 978-5-7410-1744-9 ; То же [Электронный ресурс]. - URL: http://biblioclub.ru/index.php?page=book&amp;id=481722</w:t>
      </w:r>
    </w:p>
    <w:p w:rsidR="00767F67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767F67" w:rsidRPr="002E5428" w:rsidRDefault="00767F67" w:rsidP="0076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E542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F67" w:rsidRPr="00446A3D" w:rsidRDefault="00767F67" w:rsidP="00767F67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www.expert.ru - журнал «Эксперт»</w:t>
      </w:r>
      <w:r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767F67" w:rsidRDefault="0078279E" w:rsidP="00767F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hyperlink r:id="rId26" w:history="1">
        <w:r w:rsidR="00767F67" w:rsidRPr="007F0F3C">
          <w:rPr>
            <w:rFonts w:ascii="Times New Roman" w:eastAsiaTheme="minorHAnsi" w:hAnsi="Times New Roman"/>
            <w:color w:val="000000"/>
            <w:sz w:val="24"/>
            <w:szCs w:val="24"/>
          </w:rPr>
          <w:t>http://www.budgetrf.ru</w:t>
        </w:r>
      </w:hyperlink>
      <w:r w:rsidR="00767F67" w:rsidRPr="007F0F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67F67">
        <w:rPr>
          <w:rFonts w:ascii="Times New Roman" w:eastAsiaTheme="minorHAnsi" w:hAnsi="Times New Roman"/>
          <w:color w:val="000000"/>
          <w:sz w:val="24"/>
          <w:szCs w:val="24"/>
        </w:rPr>
        <w:t>–</w:t>
      </w:r>
      <w:r w:rsidR="00767F67" w:rsidRPr="00446A3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="00767F67" w:rsidRPr="007F0F3C">
        <w:rPr>
          <w:rFonts w:ascii="Times New Roman" w:eastAsiaTheme="minorHAnsi" w:hAnsi="Times New Roman"/>
          <w:color w:val="000000"/>
          <w:sz w:val="24"/>
          <w:szCs w:val="24"/>
        </w:rPr>
        <w:t>Монитор</w:t>
      </w:r>
      <w:r w:rsidR="00767F67">
        <w:rPr>
          <w:rFonts w:ascii="Times New Roman" w:eastAsiaTheme="minorHAnsi" w:hAnsi="Times New Roman"/>
          <w:color w:val="000000"/>
          <w:sz w:val="24"/>
          <w:szCs w:val="24"/>
        </w:rPr>
        <w:t>инг экономических показателей</w:t>
      </w:r>
      <w:r w:rsidR="00767F67">
        <w:rPr>
          <w:rFonts w:ascii="Times New Roman" w:hAnsi="Times New Roman"/>
          <w:sz w:val="24"/>
          <w:szCs w:val="24"/>
          <w:lang w:eastAsia="ru-RU" w:bidi="he-IL"/>
        </w:rPr>
        <w:t xml:space="preserve"> </w:t>
      </w:r>
    </w:p>
    <w:p w:rsidR="00767F67" w:rsidRDefault="0078279E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hyperlink r:id="rId27" w:history="1">
        <w:r w:rsidR="00767F67" w:rsidRPr="00A5495B">
          <w:rPr>
            <w:rStyle w:val="af6"/>
            <w:rFonts w:ascii="Times New Roman" w:hAnsi="Times New Roman"/>
            <w:color w:val="000000" w:themeColor="text1"/>
            <w:sz w:val="24"/>
            <w:szCs w:val="24"/>
          </w:rPr>
          <w:t>http://www.nizstat.sinn.ru/news/default.aspx</w:t>
        </w:r>
      </w:hyperlink>
      <w:r w:rsidR="00767F67" w:rsidRPr="00A5495B">
        <w:rPr>
          <w:rFonts w:ascii="Times New Roman" w:hAnsi="Times New Roman"/>
          <w:color w:val="000000" w:themeColor="text1"/>
          <w:sz w:val="24"/>
          <w:szCs w:val="24"/>
        </w:rPr>
        <w:t>. - Территориального органа Федеральной службы государственной статистики по Нижегородской области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</w:p>
    <w:p w:rsidR="00767F67" w:rsidRPr="00D25ABF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25ABF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67F67" w:rsidRPr="00D25ABF" w:rsidRDefault="00767F67" w:rsidP="00767F67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D25ABF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F67" w:rsidRPr="00D25ABF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25AB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767F67" w:rsidRPr="00A5495B" w:rsidRDefault="00767F67" w:rsidP="00767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A5495B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9.1. Описание материально-технической базы</w:t>
      </w:r>
    </w:p>
    <w:p w:rsidR="00767F67" w:rsidRPr="007B66C9" w:rsidRDefault="00767F67" w:rsidP="00767F67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6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Реализация дисциплины требует наличия в аудитории мультимедийного оборудования (компьютер, видеопроектор, экран).</w:t>
      </w:r>
    </w:p>
    <w:p w:rsidR="00767F67" w:rsidRDefault="00767F67" w:rsidP="00767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F67" w:rsidRPr="00D654DF" w:rsidRDefault="00767F67" w:rsidP="00767F6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F67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97086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Microsoft Office;</w:t>
      </w:r>
    </w:p>
    <w:p w:rsidR="00767F67" w:rsidRPr="00B90171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BC0BE8">
        <w:rPr>
          <w:rFonts w:ascii="Times New Roman" w:hAnsi="Times New Roman"/>
          <w:bCs/>
          <w:sz w:val="24"/>
          <w:szCs w:val="24"/>
        </w:rPr>
        <w:t>браузеры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Chrome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BC0BE8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 </w:t>
      </w:r>
      <w:r w:rsidRPr="00BC0BE8">
        <w:rPr>
          <w:rFonts w:ascii="Times New Roman" w:hAnsi="Times New Roman"/>
          <w:bCs/>
          <w:sz w:val="24"/>
          <w:szCs w:val="24"/>
        </w:rPr>
        <w:t>или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C0BE8">
        <w:rPr>
          <w:rFonts w:ascii="Times New Roman" w:hAnsi="Times New Roman"/>
          <w:bCs/>
          <w:sz w:val="24"/>
          <w:szCs w:val="24"/>
        </w:rPr>
        <w:t>др</w:t>
      </w:r>
      <w:r w:rsidRPr="00B9017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поисковые систем</w:t>
      </w:r>
      <w:r>
        <w:rPr>
          <w:rFonts w:ascii="Times New Roman" w:hAnsi="Times New Roman"/>
          <w:bCs/>
          <w:sz w:val="24"/>
          <w:szCs w:val="24"/>
        </w:rPr>
        <w:t>ы</w:t>
      </w:r>
      <w:r w:rsidRPr="00BC0BE8">
        <w:rPr>
          <w:rFonts w:ascii="Times New Roman" w:hAnsi="Times New Roman"/>
          <w:bCs/>
          <w:sz w:val="24"/>
          <w:szCs w:val="24"/>
        </w:rPr>
        <w:t xml:space="preserve"> Google, Rambler, Yandex и др.;</w:t>
      </w:r>
    </w:p>
    <w:p w:rsidR="00767F67" w:rsidRPr="00F469B0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67F67" w:rsidRPr="00BC0BE8" w:rsidRDefault="00767F67" w:rsidP="00767F6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www.biblioclub.ru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www.elibrary.ru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F67" w:rsidRPr="00BC0BE8" w:rsidRDefault="00767F67" w:rsidP="00767F6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BC0BE8">
        <w:rPr>
          <w:rFonts w:ascii="Times New Roman" w:hAnsi="Times New Roman"/>
          <w:bCs/>
          <w:sz w:val="24"/>
          <w:szCs w:val="24"/>
        </w:rPr>
        <w:t>www.ebiblioteka.ru</w:t>
      </w:r>
      <w:r w:rsidRPr="00BC0BE8">
        <w:rPr>
          <w:rFonts w:ascii="Times New Roman" w:hAnsi="Times New Roman"/>
          <w:bCs/>
          <w:sz w:val="24"/>
          <w:szCs w:val="24"/>
        </w:rPr>
        <w:tab/>
      </w:r>
      <w:r w:rsidRPr="00BC0BE8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33955" w:rsidRDefault="00133955" w:rsidP="00133955">
      <w:pPr>
        <w:pStyle w:val="2"/>
        <w:spacing w:before="40"/>
        <w:jc w:val="center"/>
        <w:rPr>
          <w:rFonts w:ascii="Times New Roman" w:hAnsi="Times New Roman"/>
          <w:bCs w:val="0"/>
          <w:color w:val="auto"/>
          <w:sz w:val="24"/>
          <w:lang w:eastAsia="ru-RU"/>
        </w:rPr>
      </w:pPr>
    </w:p>
    <w:p w:rsidR="00133955" w:rsidRDefault="0013395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A40B8F" w:rsidRDefault="00A40B8F" w:rsidP="00A40B8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A40B8F" w:rsidRDefault="00A40B8F" w:rsidP="00A40B8F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40B8F" w:rsidRPr="001D1781" w:rsidRDefault="00A40B8F" w:rsidP="00A40B8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40B8F" w:rsidRPr="001D1781" w:rsidRDefault="00A40B8F" w:rsidP="00A40B8F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40B8F" w:rsidRPr="001D1781" w:rsidRDefault="00A40B8F" w:rsidP="00A40B8F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40B8F" w:rsidRPr="001D1781" w:rsidRDefault="0078279E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40B8F" w:rsidRPr="001D1781" w:rsidRDefault="0078279E" w:rsidP="00A40B8F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40B8F" w:rsidRPr="001D1781" w:rsidRDefault="0078279E" w:rsidP="00A40B8F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40B8F" w:rsidRPr="001D1781" w:rsidRDefault="0078279E" w:rsidP="00A40B8F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40B8F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40B8F" w:rsidRPr="00F16F8D" w:rsidRDefault="00A40B8F" w:rsidP="00A40B8F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40B8F" w:rsidRPr="001D1781" w:rsidRDefault="00A40B8F" w:rsidP="00A40B8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sectPr w:rsidR="00A40B8F" w:rsidRPr="001D1781" w:rsidSect="002C0402">
      <w:headerReference w:type="first" r:id="rId28"/>
      <w:pgSz w:w="11909" w:h="16838"/>
      <w:pgMar w:top="1083" w:right="1188" w:bottom="1525" w:left="1212" w:header="0" w:footer="3" w:gutter="0"/>
      <w:pgNumType w:start="8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79E" w:rsidRDefault="0078279E" w:rsidP="00CA7167">
      <w:pPr>
        <w:spacing w:after="0" w:line="240" w:lineRule="auto"/>
      </w:pPr>
      <w:r>
        <w:separator/>
      </w:r>
    </w:p>
  </w:endnote>
  <w:endnote w:type="continuationSeparator" w:id="0">
    <w:p w:rsidR="0078279E" w:rsidRDefault="0078279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Antiqua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E23" w:rsidRDefault="00EF1DC7" w:rsidP="00F46350">
    <w:pPr>
      <w:pStyle w:val="af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E06E23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E06E23" w:rsidRDefault="00E06E23" w:rsidP="00647A55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E06E23" w:rsidRDefault="00EF1DC7">
        <w:pPr>
          <w:pStyle w:val="af"/>
          <w:jc w:val="right"/>
        </w:pPr>
        <w:r>
          <w:fldChar w:fldCharType="begin"/>
        </w:r>
        <w:r w:rsidR="00E06E23">
          <w:instrText xml:space="preserve"> PAGE   \* MERGEFORMAT </w:instrText>
        </w:r>
        <w:r>
          <w:fldChar w:fldCharType="separate"/>
        </w:r>
        <w:r w:rsidR="001734A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6E23" w:rsidRDefault="00E06E2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79E" w:rsidRDefault="0078279E" w:rsidP="00CA7167">
      <w:pPr>
        <w:spacing w:after="0" w:line="240" w:lineRule="auto"/>
      </w:pPr>
      <w:r>
        <w:separator/>
      </w:r>
    </w:p>
  </w:footnote>
  <w:footnote w:type="continuationSeparator" w:id="0">
    <w:p w:rsidR="0078279E" w:rsidRDefault="0078279E" w:rsidP="00CA7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E23" w:rsidRDefault="00E06E2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 w15:restartNumberingAfterBreak="0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6049B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4" w15:restartNumberingAfterBreak="0">
    <w:nsid w:val="0F3646EA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6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060C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" w15:restartNumberingAfterBreak="0">
    <w:nsid w:val="3A627F6E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63586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4" w15:restartNumberingAfterBreak="0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9273A"/>
    <w:multiLevelType w:val="hybridMultilevel"/>
    <w:tmpl w:val="2FE850AC"/>
    <w:lvl w:ilvl="0" w:tplc="CFE295DA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17" w15:restartNumberingAfterBreak="0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9" w15:restartNumberingAfterBreak="0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0" w15:restartNumberingAfterBreak="0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351DC2"/>
    <w:multiLevelType w:val="multilevel"/>
    <w:tmpl w:val="E7E83A14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2" w15:restartNumberingAfterBreak="0">
    <w:nsid w:val="6F8168B7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17143E8"/>
    <w:multiLevelType w:val="hybridMultilevel"/>
    <w:tmpl w:val="78025610"/>
    <w:lvl w:ilvl="0" w:tplc="2D2C7C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8"/>
  </w:num>
  <w:num w:numId="3">
    <w:abstractNumId w:val="23"/>
  </w:num>
  <w:num w:numId="4">
    <w:abstractNumId w:val="0"/>
  </w:num>
  <w:num w:numId="5">
    <w:abstractNumId w:val="8"/>
  </w:num>
  <w:num w:numId="6">
    <w:abstractNumId w:val="11"/>
  </w:num>
  <w:num w:numId="7">
    <w:abstractNumId w:val="2"/>
  </w:num>
  <w:num w:numId="8">
    <w:abstractNumId w:val="16"/>
  </w:num>
  <w:num w:numId="9">
    <w:abstractNumId w:val="14"/>
  </w:num>
  <w:num w:numId="10">
    <w:abstractNumId w:val="12"/>
  </w:num>
  <w:num w:numId="11">
    <w:abstractNumId w:val="5"/>
  </w:num>
  <w:num w:numId="12">
    <w:abstractNumId w:val="17"/>
  </w:num>
  <w:num w:numId="13">
    <w:abstractNumId w:val="19"/>
  </w:num>
  <w:num w:numId="14">
    <w:abstractNumId w:val="20"/>
  </w:num>
  <w:num w:numId="15">
    <w:abstractNumId w:val="15"/>
  </w:num>
  <w:num w:numId="16">
    <w:abstractNumId w:val="6"/>
  </w:num>
  <w:num w:numId="17">
    <w:abstractNumId w:val="10"/>
  </w:num>
  <w:num w:numId="18">
    <w:abstractNumId w:val="21"/>
  </w:num>
  <w:num w:numId="19">
    <w:abstractNumId w:val="9"/>
  </w:num>
  <w:num w:numId="20">
    <w:abstractNumId w:val="22"/>
  </w:num>
  <w:num w:numId="21">
    <w:abstractNumId w:val="4"/>
  </w:num>
  <w:num w:numId="22">
    <w:abstractNumId w:val="13"/>
  </w:num>
  <w:num w:numId="23">
    <w:abstractNumId w:val="7"/>
  </w:num>
  <w:num w:numId="24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18C8"/>
    <w:rsid w:val="000050AF"/>
    <w:rsid w:val="00006809"/>
    <w:rsid w:val="00010033"/>
    <w:rsid w:val="000100EB"/>
    <w:rsid w:val="00015B8F"/>
    <w:rsid w:val="00020B20"/>
    <w:rsid w:val="000212FC"/>
    <w:rsid w:val="00021F70"/>
    <w:rsid w:val="000377D8"/>
    <w:rsid w:val="00042F1F"/>
    <w:rsid w:val="00042F96"/>
    <w:rsid w:val="00044EE6"/>
    <w:rsid w:val="00045C1D"/>
    <w:rsid w:val="00050CA3"/>
    <w:rsid w:val="00053AF7"/>
    <w:rsid w:val="0005588F"/>
    <w:rsid w:val="00055D94"/>
    <w:rsid w:val="000570EF"/>
    <w:rsid w:val="00060184"/>
    <w:rsid w:val="00060344"/>
    <w:rsid w:val="00060AB0"/>
    <w:rsid w:val="000628A5"/>
    <w:rsid w:val="0006331C"/>
    <w:rsid w:val="000656BB"/>
    <w:rsid w:val="00070A48"/>
    <w:rsid w:val="000748D4"/>
    <w:rsid w:val="00074C40"/>
    <w:rsid w:val="00074D2C"/>
    <w:rsid w:val="00076BDE"/>
    <w:rsid w:val="0007760C"/>
    <w:rsid w:val="000840CD"/>
    <w:rsid w:val="00086C5B"/>
    <w:rsid w:val="00095AB1"/>
    <w:rsid w:val="000A05F2"/>
    <w:rsid w:val="000A2B7F"/>
    <w:rsid w:val="000A68AA"/>
    <w:rsid w:val="000A7767"/>
    <w:rsid w:val="000C1A39"/>
    <w:rsid w:val="000C3440"/>
    <w:rsid w:val="000C3F81"/>
    <w:rsid w:val="000D1B48"/>
    <w:rsid w:val="000D381C"/>
    <w:rsid w:val="000D3E34"/>
    <w:rsid w:val="000D4522"/>
    <w:rsid w:val="000D6FD8"/>
    <w:rsid w:val="000D7349"/>
    <w:rsid w:val="000E2641"/>
    <w:rsid w:val="000E26C3"/>
    <w:rsid w:val="000E5A10"/>
    <w:rsid w:val="000F359C"/>
    <w:rsid w:val="000F377A"/>
    <w:rsid w:val="000F3D4B"/>
    <w:rsid w:val="000F605D"/>
    <w:rsid w:val="00105403"/>
    <w:rsid w:val="001055F2"/>
    <w:rsid w:val="00111B92"/>
    <w:rsid w:val="00111F18"/>
    <w:rsid w:val="00112F8C"/>
    <w:rsid w:val="00124FFB"/>
    <w:rsid w:val="001323D7"/>
    <w:rsid w:val="00133955"/>
    <w:rsid w:val="00137B56"/>
    <w:rsid w:val="0014064B"/>
    <w:rsid w:val="0014227C"/>
    <w:rsid w:val="001444E1"/>
    <w:rsid w:val="0014613F"/>
    <w:rsid w:val="00147DC1"/>
    <w:rsid w:val="001642E6"/>
    <w:rsid w:val="001734AF"/>
    <w:rsid w:val="001869AC"/>
    <w:rsid w:val="00186A21"/>
    <w:rsid w:val="00186C40"/>
    <w:rsid w:val="001925EC"/>
    <w:rsid w:val="001972B9"/>
    <w:rsid w:val="001A0219"/>
    <w:rsid w:val="001A3634"/>
    <w:rsid w:val="001A72DE"/>
    <w:rsid w:val="001B00A2"/>
    <w:rsid w:val="001B2564"/>
    <w:rsid w:val="001C4F99"/>
    <w:rsid w:val="001C5299"/>
    <w:rsid w:val="001C5C16"/>
    <w:rsid w:val="001D3DA3"/>
    <w:rsid w:val="001E2777"/>
    <w:rsid w:val="001E543F"/>
    <w:rsid w:val="001E62DE"/>
    <w:rsid w:val="001E67AE"/>
    <w:rsid w:val="001F37E8"/>
    <w:rsid w:val="001F5DD1"/>
    <w:rsid w:val="001F7576"/>
    <w:rsid w:val="0020278F"/>
    <w:rsid w:val="00205909"/>
    <w:rsid w:val="00205D2F"/>
    <w:rsid w:val="00207257"/>
    <w:rsid w:val="00207314"/>
    <w:rsid w:val="002118AC"/>
    <w:rsid w:val="0021515C"/>
    <w:rsid w:val="00215A54"/>
    <w:rsid w:val="00220BCC"/>
    <w:rsid w:val="002237DE"/>
    <w:rsid w:val="00223A7B"/>
    <w:rsid w:val="002246E9"/>
    <w:rsid w:val="0022609C"/>
    <w:rsid w:val="00227BC7"/>
    <w:rsid w:val="00233482"/>
    <w:rsid w:val="00240740"/>
    <w:rsid w:val="0024143A"/>
    <w:rsid w:val="00242947"/>
    <w:rsid w:val="00245C6C"/>
    <w:rsid w:val="002508F5"/>
    <w:rsid w:val="00254780"/>
    <w:rsid w:val="002566B9"/>
    <w:rsid w:val="00257321"/>
    <w:rsid w:val="0026334E"/>
    <w:rsid w:val="00265426"/>
    <w:rsid w:val="00265BBA"/>
    <w:rsid w:val="002671ED"/>
    <w:rsid w:val="00271EEA"/>
    <w:rsid w:val="00272381"/>
    <w:rsid w:val="00276A49"/>
    <w:rsid w:val="00283884"/>
    <w:rsid w:val="002853CB"/>
    <w:rsid w:val="0028773A"/>
    <w:rsid w:val="0029039B"/>
    <w:rsid w:val="00290DFB"/>
    <w:rsid w:val="002937C8"/>
    <w:rsid w:val="002971F8"/>
    <w:rsid w:val="002A0B87"/>
    <w:rsid w:val="002A33C9"/>
    <w:rsid w:val="002A454C"/>
    <w:rsid w:val="002B0124"/>
    <w:rsid w:val="002B252B"/>
    <w:rsid w:val="002C0402"/>
    <w:rsid w:val="002C330B"/>
    <w:rsid w:val="002C3333"/>
    <w:rsid w:val="002C3BFF"/>
    <w:rsid w:val="002C4727"/>
    <w:rsid w:val="002D7E27"/>
    <w:rsid w:val="002E303F"/>
    <w:rsid w:val="002E5428"/>
    <w:rsid w:val="002F1219"/>
    <w:rsid w:val="002F2962"/>
    <w:rsid w:val="002F4740"/>
    <w:rsid w:val="00305D70"/>
    <w:rsid w:val="00307895"/>
    <w:rsid w:val="0031371F"/>
    <w:rsid w:val="00315650"/>
    <w:rsid w:val="00317649"/>
    <w:rsid w:val="00321211"/>
    <w:rsid w:val="00322A85"/>
    <w:rsid w:val="00323346"/>
    <w:rsid w:val="00323FE3"/>
    <w:rsid w:val="00324F2D"/>
    <w:rsid w:val="00326F05"/>
    <w:rsid w:val="00327DF3"/>
    <w:rsid w:val="00332C93"/>
    <w:rsid w:val="003335B7"/>
    <w:rsid w:val="00334A9D"/>
    <w:rsid w:val="00335FD8"/>
    <w:rsid w:val="00336A66"/>
    <w:rsid w:val="00342507"/>
    <w:rsid w:val="00343245"/>
    <w:rsid w:val="00343A03"/>
    <w:rsid w:val="00345CAF"/>
    <w:rsid w:val="00355F34"/>
    <w:rsid w:val="0035720D"/>
    <w:rsid w:val="0036521D"/>
    <w:rsid w:val="00367247"/>
    <w:rsid w:val="00373044"/>
    <w:rsid w:val="00375E39"/>
    <w:rsid w:val="00380DF1"/>
    <w:rsid w:val="00381040"/>
    <w:rsid w:val="00382AFB"/>
    <w:rsid w:val="003834C1"/>
    <w:rsid w:val="00383B75"/>
    <w:rsid w:val="003879E0"/>
    <w:rsid w:val="0039618F"/>
    <w:rsid w:val="00397F06"/>
    <w:rsid w:val="003A1069"/>
    <w:rsid w:val="003A1479"/>
    <w:rsid w:val="003A21CA"/>
    <w:rsid w:val="003A36FE"/>
    <w:rsid w:val="003A4747"/>
    <w:rsid w:val="003A485B"/>
    <w:rsid w:val="003A6F94"/>
    <w:rsid w:val="003A7D02"/>
    <w:rsid w:val="003B62E5"/>
    <w:rsid w:val="003B7151"/>
    <w:rsid w:val="003C23F8"/>
    <w:rsid w:val="003C2640"/>
    <w:rsid w:val="003C3305"/>
    <w:rsid w:val="003C53D2"/>
    <w:rsid w:val="003E1BCD"/>
    <w:rsid w:val="003F08A6"/>
    <w:rsid w:val="003F2CFD"/>
    <w:rsid w:val="003F4238"/>
    <w:rsid w:val="003F62A8"/>
    <w:rsid w:val="003F757B"/>
    <w:rsid w:val="00411ADD"/>
    <w:rsid w:val="0041524A"/>
    <w:rsid w:val="00415C7C"/>
    <w:rsid w:val="00440289"/>
    <w:rsid w:val="00442F3F"/>
    <w:rsid w:val="0044615D"/>
    <w:rsid w:val="00447621"/>
    <w:rsid w:val="0044796E"/>
    <w:rsid w:val="00447CAA"/>
    <w:rsid w:val="00450CE1"/>
    <w:rsid w:val="004518B5"/>
    <w:rsid w:val="004523B2"/>
    <w:rsid w:val="00453C2A"/>
    <w:rsid w:val="004551EE"/>
    <w:rsid w:val="00461E02"/>
    <w:rsid w:val="00463B74"/>
    <w:rsid w:val="004665EC"/>
    <w:rsid w:val="00466CE5"/>
    <w:rsid w:val="00466E62"/>
    <w:rsid w:val="00471330"/>
    <w:rsid w:val="0047793E"/>
    <w:rsid w:val="00481BE0"/>
    <w:rsid w:val="0048222B"/>
    <w:rsid w:val="00484144"/>
    <w:rsid w:val="00484CC1"/>
    <w:rsid w:val="00486088"/>
    <w:rsid w:val="00487B77"/>
    <w:rsid w:val="004918B3"/>
    <w:rsid w:val="004A2BAD"/>
    <w:rsid w:val="004B0CA1"/>
    <w:rsid w:val="004B2ECB"/>
    <w:rsid w:val="004B57B1"/>
    <w:rsid w:val="004C2C06"/>
    <w:rsid w:val="004C4405"/>
    <w:rsid w:val="004C5C86"/>
    <w:rsid w:val="004D1D18"/>
    <w:rsid w:val="004D21EE"/>
    <w:rsid w:val="004D2BA1"/>
    <w:rsid w:val="004D3B83"/>
    <w:rsid w:val="004D5381"/>
    <w:rsid w:val="004E11CF"/>
    <w:rsid w:val="004E13F8"/>
    <w:rsid w:val="004E32CB"/>
    <w:rsid w:val="004E4DDD"/>
    <w:rsid w:val="004F3F89"/>
    <w:rsid w:val="004F6263"/>
    <w:rsid w:val="004F6BF2"/>
    <w:rsid w:val="004F7197"/>
    <w:rsid w:val="00501004"/>
    <w:rsid w:val="00503120"/>
    <w:rsid w:val="005032EB"/>
    <w:rsid w:val="005045D0"/>
    <w:rsid w:val="00510D7C"/>
    <w:rsid w:val="00512444"/>
    <w:rsid w:val="00517A5D"/>
    <w:rsid w:val="005235D5"/>
    <w:rsid w:val="00525FF0"/>
    <w:rsid w:val="0053126B"/>
    <w:rsid w:val="0053146F"/>
    <w:rsid w:val="00532399"/>
    <w:rsid w:val="00534743"/>
    <w:rsid w:val="0053565F"/>
    <w:rsid w:val="00536B8A"/>
    <w:rsid w:val="00543193"/>
    <w:rsid w:val="005431E1"/>
    <w:rsid w:val="005433B1"/>
    <w:rsid w:val="00543823"/>
    <w:rsid w:val="0055081A"/>
    <w:rsid w:val="005529DD"/>
    <w:rsid w:val="00552E7D"/>
    <w:rsid w:val="00554186"/>
    <w:rsid w:val="005607D9"/>
    <w:rsid w:val="00561003"/>
    <w:rsid w:val="0056182F"/>
    <w:rsid w:val="005673D0"/>
    <w:rsid w:val="005733FC"/>
    <w:rsid w:val="00575697"/>
    <w:rsid w:val="005765A9"/>
    <w:rsid w:val="00586E1A"/>
    <w:rsid w:val="00587053"/>
    <w:rsid w:val="00587D1E"/>
    <w:rsid w:val="00593FBA"/>
    <w:rsid w:val="005A02A1"/>
    <w:rsid w:val="005A32CF"/>
    <w:rsid w:val="005A3856"/>
    <w:rsid w:val="005A5053"/>
    <w:rsid w:val="005A7928"/>
    <w:rsid w:val="005B1142"/>
    <w:rsid w:val="005B2A92"/>
    <w:rsid w:val="005B30FA"/>
    <w:rsid w:val="005B48B6"/>
    <w:rsid w:val="005B58FA"/>
    <w:rsid w:val="005C0379"/>
    <w:rsid w:val="005C2AB8"/>
    <w:rsid w:val="005C6974"/>
    <w:rsid w:val="005C6B0E"/>
    <w:rsid w:val="005C6E46"/>
    <w:rsid w:val="005D177C"/>
    <w:rsid w:val="005D1F37"/>
    <w:rsid w:val="005D3C99"/>
    <w:rsid w:val="005D555C"/>
    <w:rsid w:val="005E0068"/>
    <w:rsid w:val="005E4E6A"/>
    <w:rsid w:val="005E5066"/>
    <w:rsid w:val="005E5A5A"/>
    <w:rsid w:val="005E5D5B"/>
    <w:rsid w:val="005E6815"/>
    <w:rsid w:val="005F78CB"/>
    <w:rsid w:val="006020D2"/>
    <w:rsid w:val="0060642E"/>
    <w:rsid w:val="006130B9"/>
    <w:rsid w:val="00616706"/>
    <w:rsid w:val="006167E9"/>
    <w:rsid w:val="00620BE6"/>
    <w:rsid w:val="00635D42"/>
    <w:rsid w:val="00641111"/>
    <w:rsid w:val="00643A3C"/>
    <w:rsid w:val="00647A55"/>
    <w:rsid w:val="0065362E"/>
    <w:rsid w:val="006618A3"/>
    <w:rsid w:val="0066435D"/>
    <w:rsid w:val="00664E0A"/>
    <w:rsid w:val="00665562"/>
    <w:rsid w:val="00665E1A"/>
    <w:rsid w:val="0066655C"/>
    <w:rsid w:val="00672303"/>
    <w:rsid w:val="00680983"/>
    <w:rsid w:val="006817A8"/>
    <w:rsid w:val="00683F0A"/>
    <w:rsid w:val="00684528"/>
    <w:rsid w:val="00684772"/>
    <w:rsid w:val="00685821"/>
    <w:rsid w:val="00695872"/>
    <w:rsid w:val="006A1947"/>
    <w:rsid w:val="006B1B01"/>
    <w:rsid w:val="006B38D2"/>
    <w:rsid w:val="006B5C64"/>
    <w:rsid w:val="006B745F"/>
    <w:rsid w:val="006C10A5"/>
    <w:rsid w:val="006C12AA"/>
    <w:rsid w:val="006C32A0"/>
    <w:rsid w:val="006C486C"/>
    <w:rsid w:val="006C4A89"/>
    <w:rsid w:val="006D5155"/>
    <w:rsid w:val="006E1336"/>
    <w:rsid w:val="006E1711"/>
    <w:rsid w:val="006E2168"/>
    <w:rsid w:val="006E36EB"/>
    <w:rsid w:val="006E62D8"/>
    <w:rsid w:val="006E735C"/>
    <w:rsid w:val="006F3273"/>
    <w:rsid w:val="006F4336"/>
    <w:rsid w:val="006F5287"/>
    <w:rsid w:val="006F53B0"/>
    <w:rsid w:val="006F79EF"/>
    <w:rsid w:val="00700CC6"/>
    <w:rsid w:val="00700D7C"/>
    <w:rsid w:val="007023A8"/>
    <w:rsid w:val="00702A5B"/>
    <w:rsid w:val="00705E66"/>
    <w:rsid w:val="007141C3"/>
    <w:rsid w:val="00720486"/>
    <w:rsid w:val="00721048"/>
    <w:rsid w:val="007243BC"/>
    <w:rsid w:val="00730941"/>
    <w:rsid w:val="00732567"/>
    <w:rsid w:val="0073305F"/>
    <w:rsid w:val="00733BC2"/>
    <w:rsid w:val="00736286"/>
    <w:rsid w:val="00737E4D"/>
    <w:rsid w:val="00743133"/>
    <w:rsid w:val="007432E3"/>
    <w:rsid w:val="007459F2"/>
    <w:rsid w:val="00753BA0"/>
    <w:rsid w:val="00754B8E"/>
    <w:rsid w:val="00755B64"/>
    <w:rsid w:val="00761D51"/>
    <w:rsid w:val="00762D41"/>
    <w:rsid w:val="0076486C"/>
    <w:rsid w:val="00767F67"/>
    <w:rsid w:val="00770273"/>
    <w:rsid w:val="007709DB"/>
    <w:rsid w:val="00771F0D"/>
    <w:rsid w:val="00776C4F"/>
    <w:rsid w:val="0078279E"/>
    <w:rsid w:val="00783103"/>
    <w:rsid w:val="00792F3A"/>
    <w:rsid w:val="007947A2"/>
    <w:rsid w:val="007B0E1C"/>
    <w:rsid w:val="007B1601"/>
    <w:rsid w:val="007B1F62"/>
    <w:rsid w:val="007B2BEA"/>
    <w:rsid w:val="007B371B"/>
    <w:rsid w:val="007B503A"/>
    <w:rsid w:val="007B6CE0"/>
    <w:rsid w:val="007B75A1"/>
    <w:rsid w:val="007C0853"/>
    <w:rsid w:val="007C0D06"/>
    <w:rsid w:val="007C52BB"/>
    <w:rsid w:val="007C5BA8"/>
    <w:rsid w:val="007C6EFC"/>
    <w:rsid w:val="007D1DC7"/>
    <w:rsid w:val="007D3C09"/>
    <w:rsid w:val="007E4888"/>
    <w:rsid w:val="007E5204"/>
    <w:rsid w:val="007E5425"/>
    <w:rsid w:val="007E56C6"/>
    <w:rsid w:val="007E7AFB"/>
    <w:rsid w:val="007F1D13"/>
    <w:rsid w:val="008010CF"/>
    <w:rsid w:val="00805DCE"/>
    <w:rsid w:val="00807C52"/>
    <w:rsid w:val="00807E8A"/>
    <w:rsid w:val="008137E1"/>
    <w:rsid w:val="00813E25"/>
    <w:rsid w:val="00827665"/>
    <w:rsid w:val="00830B7A"/>
    <w:rsid w:val="00832DC2"/>
    <w:rsid w:val="00833633"/>
    <w:rsid w:val="00837F68"/>
    <w:rsid w:val="0084081E"/>
    <w:rsid w:val="008409AE"/>
    <w:rsid w:val="00846646"/>
    <w:rsid w:val="00850CC1"/>
    <w:rsid w:val="00850D86"/>
    <w:rsid w:val="00852B82"/>
    <w:rsid w:val="008542F1"/>
    <w:rsid w:val="00854431"/>
    <w:rsid w:val="00855DAF"/>
    <w:rsid w:val="00860814"/>
    <w:rsid w:val="00860C86"/>
    <w:rsid w:val="0086265F"/>
    <w:rsid w:val="008661E5"/>
    <w:rsid w:val="0086709B"/>
    <w:rsid w:val="008710D2"/>
    <w:rsid w:val="00872454"/>
    <w:rsid w:val="00872FA8"/>
    <w:rsid w:val="00880718"/>
    <w:rsid w:val="00882F03"/>
    <w:rsid w:val="0088603B"/>
    <w:rsid w:val="00887FF9"/>
    <w:rsid w:val="008914EE"/>
    <w:rsid w:val="008915F8"/>
    <w:rsid w:val="00892674"/>
    <w:rsid w:val="0089362D"/>
    <w:rsid w:val="008951DB"/>
    <w:rsid w:val="00897B0C"/>
    <w:rsid w:val="008A06A1"/>
    <w:rsid w:val="008B19D8"/>
    <w:rsid w:val="008C0096"/>
    <w:rsid w:val="008C1EC5"/>
    <w:rsid w:val="008D07C6"/>
    <w:rsid w:val="008D733A"/>
    <w:rsid w:val="008E3F2F"/>
    <w:rsid w:val="008E652F"/>
    <w:rsid w:val="008E7063"/>
    <w:rsid w:val="008E7B9C"/>
    <w:rsid w:val="008F03E3"/>
    <w:rsid w:val="008F410F"/>
    <w:rsid w:val="00900991"/>
    <w:rsid w:val="00901268"/>
    <w:rsid w:val="00902749"/>
    <w:rsid w:val="009047EC"/>
    <w:rsid w:val="00911254"/>
    <w:rsid w:val="00916A16"/>
    <w:rsid w:val="00917867"/>
    <w:rsid w:val="00920852"/>
    <w:rsid w:val="00926563"/>
    <w:rsid w:val="0093028A"/>
    <w:rsid w:val="00931111"/>
    <w:rsid w:val="00931896"/>
    <w:rsid w:val="00935BE9"/>
    <w:rsid w:val="00936E11"/>
    <w:rsid w:val="009374C7"/>
    <w:rsid w:val="0093758B"/>
    <w:rsid w:val="00947209"/>
    <w:rsid w:val="00951284"/>
    <w:rsid w:val="009529DA"/>
    <w:rsid w:val="009557BE"/>
    <w:rsid w:val="0095722E"/>
    <w:rsid w:val="009633E5"/>
    <w:rsid w:val="00964EB0"/>
    <w:rsid w:val="00965F2E"/>
    <w:rsid w:val="009661C3"/>
    <w:rsid w:val="0097093C"/>
    <w:rsid w:val="0097312F"/>
    <w:rsid w:val="00973426"/>
    <w:rsid w:val="009761FB"/>
    <w:rsid w:val="00976604"/>
    <w:rsid w:val="00980F14"/>
    <w:rsid w:val="00981269"/>
    <w:rsid w:val="00987BB7"/>
    <w:rsid w:val="00990E47"/>
    <w:rsid w:val="00993D15"/>
    <w:rsid w:val="00995775"/>
    <w:rsid w:val="009969DF"/>
    <w:rsid w:val="0099712E"/>
    <w:rsid w:val="009A32BC"/>
    <w:rsid w:val="009B15FF"/>
    <w:rsid w:val="009B276E"/>
    <w:rsid w:val="009B62F2"/>
    <w:rsid w:val="009C09BD"/>
    <w:rsid w:val="009C13D5"/>
    <w:rsid w:val="009C25AA"/>
    <w:rsid w:val="009D05E7"/>
    <w:rsid w:val="009D1D48"/>
    <w:rsid w:val="009D6AF2"/>
    <w:rsid w:val="009D6CEB"/>
    <w:rsid w:val="009E21EC"/>
    <w:rsid w:val="009E3AF3"/>
    <w:rsid w:val="009E645A"/>
    <w:rsid w:val="009F6A00"/>
    <w:rsid w:val="009F7ED5"/>
    <w:rsid w:val="00A01045"/>
    <w:rsid w:val="00A03CFD"/>
    <w:rsid w:val="00A0573C"/>
    <w:rsid w:val="00A1013E"/>
    <w:rsid w:val="00A1097A"/>
    <w:rsid w:val="00A1146D"/>
    <w:rsid w:val="00A20BB3"/>
    <w:rsid w:val="00A22F38"/>
    <w:rsid w:val="00A24044"/>
    <w:rsid w:val="00A24E06"/>
    <w:rsid w:val="00A2598D"/>
    <w:rsid w:val="00A33714"/>
    <w:rsid w:val="00A374C1"/>
    <w:rsid w:val="00A40B8F"/>
    <w:rsid w:val="00A41D66"/>
    <w:rsid w:val="00A4300C"/>
    <w:rsid w:val="00A43BE7"/>
    <w:rsid w:val="00A516A4"/>
    <w:rsid w:val="00A51A3C"/>
    <w:rsid w:val="00A5602A"/>
    <w:rsid w:val="00A56D8D"/>
    <w:rsid w:val="00A572B2"/>
    <w:rsid w:val="00A60E59"/>
    <w:rsid w:val="00A65F8F"/>
    <w:rsid w:val="00A7537E"/>
    <w:rsid w:val="00A83061"/>
    <w:rsid w:val="00A87F19"/>
    <w:rsid w:val="00A96DBB"/>
    <w:rsid w:val="00A975F2"/>
    <w:rsid w:val="00AA3688"/>
    <w:rsid w:val="00AA3816"/>
    <w:rsid w:val="00AA452F"/>
    <w:rsid w:val="00AB1F2F"/>
    <w:rsid w:val="00AB3AAE"/>
    <w:rsid w:val="00AC4578"/>
    <w:rsid w:val="00AC4E99"/>
    <w:rsid w:val="00AC5FE9"/>
    <w:rsid w:val="00AC70EC"/>
    <w:rsid w:val="00AD1C8D"/>
    <w:rsid w:val="00AD2332"/>
    <w:rsid w:val="00AD5D4A"/>
    <w:rsid w:val="00AE1E62"/>
    <w:rsid w:val="00AE21E3"/>
    <w:rsid w:val="00AE3527"/>
    <w:rsid w:val="00AE3EBA"/>
    <w:rsid w:val="00AE55AD"/>
    <w:rsid w:val="00AE7C4E"/>
    <w:rsid w:val="00AE7C58"/>
    <w:rsid w:val="00AF6154"/>
    <w:rsid w:val="00B0005B"/>
    <w:rsid w:val="00B01434"/>
    <w:rsid w:val="00B04FB9"/>
    <w:rsid w:val="00B051C3"/>
    <w:rsid w:val="00B106C2"/>
    <w:rsid w:val="00B156BE"/>
    <w:rsid w:val="00B17CEA"/>
    <w:rsid w:val="00B23C74"/>
    <w:rsid w:val="00B23F13"/>
    <w:rsid w:val="00B30DB9"/>
    <w:rsid w:val="00B31579"/>
    <w:rsid w:val="00B34D18"/>
    <w:rsid w:val="00B353BD"/>
    <w:rsid w:val="00B36731"/>
    <w:rsid w:val="00B435E7"/>
    <w:rsid w:val="00B456E0"/>
    <w:rsid w:val="00B45F98"/>
    <w:rsid w:val="00B51BCF"/>
    <w:rsid w:val="00B5595E"/>
    <w:rsid w:val="00B57D2C"/>
    <w:rsid w:val="00B64A0C"/>
    <w:rsid w:val="00B6611B"/>
    <w:rsid w:val="00B713D9"/>
    <w:rsid w:val="00B7575F"/>
    <w:rsid w:val="00B82E19"/>
    <w:rsid w:val="00B86D85"/>
    <w:rsid w:val="00B87BA2"/>
    <w:rsid w:val="00B90171"/>
    <w:rsid w:val="00B946C5"/>
    <w:rsid w:val="00B95081"/>
    <w:rsid w:val="00B96267"/>
    <w:rsid w:val="00BA1E2E"/>
    <w:rsid w:val="00BA35E3"/>
    <w:rsid w:val="00BA4857"/>
    <w:rsid w:val="00BA774F"/>
    <w:rsid w:val="00BB1488"/>
    <w:rsid w:val="00BB763F"/>
    <w:rsid w:val="00BC128E"/>
    <w:rsid w:val="00BD34AC"/>
    <w:rsid w:val="00BD5A56"/>
    <w:rsid w:val="00BD6F86"/>
    <w:rsid w:val="00BE0F8B"/>
    <w:rsid w:val="00BE3A95"/>
    <w:rsid w:val="00BE5B92"/>
    <w:rsid w:val="00BF4518"/>
    <w:rsid w:val="00BF4579"/>
    <w:rsid w:val="00BF5488"/>
    <w:rsid w:val="00BF6776"/>
    <w:rsid w:val="00C03B98"/>
    <w:rsid w:val="00C12476"/>
    <w:rsid w:val="00C12AB6"/>
    <w:rsid w:val="00C2115A"/>
    <w:rsid w:val="00C21516"/>
    <w:rsid w:val="00C25B2B"/>
    <w:rsid w:val="00C3316B"/>
    <w:rsid w:val="00C424B7"/>
    <w:rsid w:val="00C44EB3"/>
    <w:rsid w:val="00C45E11"/>
    <w:rsid w:val="00C475E9"/>
    <w:rsid w:val="00C47C00"/>
    <w:rsid w:val="00C5329F"/>
    <w:rsid w:val="00C55F99"/>
    <w:rsid w:val="00C60673"/>
    <w:rsid w:val="00C625EC"/>
    <w:rsid w:val="00C6717B"/>
    <w:rsid w:val="00C67AFB"/>
    <w:rsid w:val="00C73932"/>
    <w:rsid w:val="00C73A29"/>
    <w:rsid w:val="00C74C68"/>
    <w:rsid w:val="00C77227"/>
    <w:rsid w:val="00C77E3D"/>
    <w:rsid w:val="00C821EE"/>
    <w:rsid w:val="00C86A25"/>
    <w:rsid w:val="00C87000"/>
    <w:rsid w:val="00C87266"/>
    <w:rsid w:val="00C93DD2"/>
    <w:rsid w:val="00C95360"/>
    <w:rsid w:val="00C97173"/>
    <w:rsid w:val="00CA3A7E"/>
    <w:rsid w:val="00CA7167"/>
    <w:rsid w:val="00CA7B3E"/>
    <w:rsid w:val="00CA7C67"/>
    <w:rsid w:val="00CB1704"/>
    <w:rsid w:val="00CB3642"/>
    <w:rsid w:val="00CB5348"/>
    <w:rsid w:val="00CB54AF"/>
    <w:rsid w:val="00CC2F69"/>
    <w:rsid w:val="00CC3E9E"/>
    <w:rsid w:val="00CC5DD7"/>
    <w:rsid w:val="00CC7867"/>
    <w:rsid w:val="00CD19CC"/>
    <w:rsid w:val="00CD3425"/>
    <w:rsid w:val="00CD37D9"/>
    <w:rsid w:val="00CD48EF"/>
    <w:rsid w:val="00CD58A0"/>
    <w:rsid w:val="00CD5D09"/>
    <w:rsid w:val="00CE082C"/>
    <w:rsid w:val="00CE28A8"/>
    <w:rsid w:val="00CF4BA5"/>
    <w:rsid w:val="00CF5CD0"/>
    <w:rsid w:val="00CF752F"/>
    <w:rsid w:val="00CF789B"/>
    <w:rsid w:val="00D05703"/>
    <w:rsid w:val="00D05F85"/>
    <w:rsid w:val="00D15DAE"/>
    <w:rsid w:val="00D16D27"/>
    <w:rsid w:val="00D17079"/>
    <w:rsid w:val="00D1789A"/>
    <w:rsid w:val="00D25ABF"/>
    <w:rsid w:val="00D26D8E"/>
    <w:rsid w:val="00D301D1"/>
    <w:rsid w:val="00D347E7"/>
    <w:rsid w:val="00D34DD8"/>
    <w:rsid w:val="00D34E19"/>
    <w:rsid w:val="00D35351"/>
    <w:rsid w:val="00D35E82"/>
    <w:rsid w:val="00D40D02"/>
    <w:rsid w:val="00D43753"/>
    <w:rsid w:val="00D441B7"/>
    <w:rsid w:val="00D474ED"/>
    <w:rsid w:val="00D5072C"/>
    <w:rsid w:val="00D53928"/>
    <w:rsid w:val="00D55726"/>
    <w:rsid w:val="00D6125B"/>
    <w:rsid w:val="00D63C74"/>
    <w:rsid w:val="00D67BE1"/>
    <w:rsid w:val="00D741D8"/>
    <w:rsid w:val="00D8032E"/>
    <w:rsid w:val="00D803DB"/>
    <w:rsid w:val="00D83CDC"/>
    <w:rsid w:val="00D84592"/>
    <w:rsid w:val="00D8490F"/>
    <w:rsid w:val="00D90818"/>
    <w:rsid w:val="00DA348D"/>
    <w:rsid w:val="00DA3DE5"/>
    <w:rsid w:val="00DA6A64"/>
    <w:rsid w:val="00DB1C77"/>
    <w:rsid w:val="00DB4CC1"/>
    <w:rsid w:val="00DB597C"/>
    <w:rsid w:val="00DC3128"/>
    <w:rsid w:val="00DD4AC1"/>
    <w:rsid w:val="00DD699F"/>
    <w:rsid w:val="00DE0C70"/>
    <w:rsid w:val="00DE0EDF"/>
    <w:rsid w:val="00DE289A"/>
    <w:rsid w:val="00DF209A"/>
    <w:rsid w:val="00DF2519"/>
    <w:rsid w:val="00DF6746"/>
    <w:rsid w:val="00E025C8"/>
    <w:rsid w:val="00E03EA9"/>
    <w:rsid w:val="00E05D69"/>
    <w:rsid w:val="00E06916"/>
    <w:rsid w:val="00E06E23"/>
    <w:rsid w:val="00E112E2"/>
    <w:rsid w:val="00E131C8"/>
    <w:rsid w:val="00E1322C"/>
    <w:rsid w:val="00E14896"/>
    <w:rsid w:val="00E14EE9"/>
    <w:rsid w:val="00E1504E"/>
    <w:rsid w:val="00E222AB"/>
    <w:rsid w:val="00E24E3D"/>
    <w:rsid w:val="00E2789B"/>
    <w:rsid w:val="00E30583"/>
    <w:rsid w:val="00E322FA"/>
    <w:rsid w:val="00E402B7"/>
    <w:rsid w:val="00E42E4D"/>
    <w:rsid w:val="00E45A93"/>
    <w:rsid w:val="00E46C13"/>
    <w:rsid w:val="00E46CBA"/>
    <w:rsid w:val="00E51280"/>
    <w:rsid w:val="00E6258F"/>
    <w:rsid w:val="00E63B0B"/>
    <w:rsid w:val="00E6448F"/>
    <w:rsid w:val="00E64544"/>
    <w:rsid w:val="00E66689"/>
    <w:rsid w:val="00E67213"/>
    <w:rsid w:val="00E76A3B"/>
    <w:rsid w:val="00E80710"/>
    <w:rsid w:val="00E80E1F"/>
    <w:rsid w:val="00E829DE"/>
    <w:rsid w:val="00E84327"/>
    <w:rsid w:val="00E90A00"/>
    <w:rsid w:val="00E90BEE"/>
    <w:rsid w:val="00E91784"/>
    <w:rsid w:val="00E972CA"/>
    <w:rsid w:val="00E97EA3"/>
    <w:rsid w:val="00EA0761"/>
    <w:rsid w:val="00EA2A19"/>
    <w:rsid w:val="00EA3059"/>
    <w:rsid w:val="00EA5C2B"/>
    <w:rsid w:val="00EA6A2F"/>
    <w:rsid w:val="00EA6A56"/>
    <w:rsid w:val="00EB010B"/>
    <w:rsid w:val="00EB411D"/>
    <w:rsid w:val="00EB574F"/>
    <w:rsid w:val="00EC2046"/>
    <w:rsid w:val="00EC264F"/>
    <w:rsid w:val="00EC3662"/>
    <w:rsid w:val="00EC5994"/>
    <w:rsid w:val="00EC5E3C"/>
    <w:rsid w:val="00EC71CF"/>
    <w:rsid w:val="00ED17CE"/>
    <w:rsid w:val="00ED73F9"/>
    <w:rsid w:val="00EE012B"/>
    <w:rsid w:val="00EE6033"/>
    <w:rsid w:val="00EE7FEC"/>
    <w:rsid w:val="00EF111C"/>
    <w:rsid w:val="00EF1598"/>
    <w:rsid w:val="00EF1DC7"/>
    <w:rsid w:val="00F04F3D"/>
    <w:rsid w:val="00F166CA"/>
    <w:rsid w:val="00F203B9"/>
    <w:rsid w:val="00F22FDF"/>
    <w:rsid w:val="00F23947"/>
    <w:rsid w:val="00F24925"/>
    <w:rsid w:val="00F27619"/>
    <w:rsid w:val="00F31787"/>
    <w:rsid w:val="00F34626"/>
    <w:rsid w:val="00F3497A"/>
    <w:rsid w:val="00F3542A"/>
    <w:rsid w:val="00F35804"/>
    <w:rsid w:val="00F401C6"/>
    <w:rsid w:val="00F444DA"/>
    <w:rsid w:val="00F46350"/>
    <w:rsid w:val="00F5029A"/>
    <w:rsid w:val="00F525D1"/>
    <w:rsid w:val="00F5542F"/>
    <w:rsid w:val="00F56649"/>
    <w:rsid w:val="00F60CE2"/>
    <w:rsid w:val="00F64DE1"/>
    <w:rsid w:val="00F660A8"/>
    <w:rsid w:val="00F67D85"/>
    <w:rsid w:val="00F708A5"/>
    <w:rsid w:val="00F726EB"/>
    <w:rsid w:val="00F73816"/>
    <w:rsid w:val="00F7438E"/>
    <w:rsid w:val="00F74C29"/>
    <w:rsid w:val="00F77C11"/>
    <w:rsid w:val="00F82D3F"/>
    <w:rsid w:val="00F85067"/>
    <w:rsid w:val="00F850B0"/>
    <w:rsid w:val="00F927B7"/>
    <w:rsid w:val="00F93D66"/>
    <w:rsid w:val="00F9498E"/>
    <w:rsid w:val="00F94D62"/>
    <w:rsid w:val="00F959D8"/>
    <w:rsid w:val="00F97886"/>
    <w:rsid w:val="00F97D3E"/>
    <w:rsid w:val="00FA7DD0"/>
    <w:rsid w:val="00FB0EBD"/>
    <w:rsid w:val="00FC04A3"/>
    <w:rsid w:val="00FC358D"/>
    <w:rsid w:val="00FC35E7"/>
    <w:rsid w:val="00FC4DCF"/>
    <w:rsid w:val="00FC696E"/>
    <w:rsid w:val="00FC6FF9"/>
    <w:rsid w:val="00FD521F"/>
    <w:rsid w:val="00FE0C07"/>
    <w:rsid w:val="00FE3164"/>
    <w:rsid w:val="00FE7F1B"/>
    <w:rsid w:val="00FF1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3092B8"/>
  <w15:docId w15:val="{92F70E93-A61E-42D6-A716-03FCEEA5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A48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nhideWhenUsed/>
    <w:qFormat/>
    <w:locked/>
    <w:rsid w:val="004E32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 w:cs="Times New Roman"/>
      <w:b/>
      <w:color w:val="365F91"/>
      <w:sz w:val="28"/>
    </w:rPr>
  </w:style>
  <w:style w:type="table" w:styleId="a4">
    <w:name w:val="Table Grid"/>
    <w:basedOn w:val="a2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rsid w:val="002508F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link w:val="a7"/>
    <w:uiPriority w:val="99"/>
    <w:semiHidden/>
    <w:locked/>
    <w:rsid w:val="002508F5"/>
    <w:rPr>
      <w:rFonts w:ascii="Tahoma" w:hAnsi="Tahoma" w:cs="Times New Roman"/>
      <w:sz w:val="16"/>
    </w:rPr>
  </w:style>
  <w:style w:type="paragraph" w:styleId="a9">
    <w:name w:val="Body Text"/>
    <w:basedOn w:val="a0"/>
    <w:link w:val="aa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0748D4"/>
    <w:rPr>
      <w:rFonts w:ascii="Times New Roman" w:hAnsi="Times New Roman" w:cs="Times New Roman"/>
      <w:snapToGrid w:val="0"/>
      <w:sz w:val="20"/>
      <w:lang w:eastAsia="ru-RU"/>
    </w:rPr>
  </w:style>
  <w:style w:type="paragraph" w:styleId="ab">
    <w:name w:val="Normal (Web)"/>
    <w:basedOn w:val="a0"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074C40"/>
    <w:rPr>
      <w:rFonts w:cs="Times New Roman"/>
      <w:i/>
    </w:rPr>
  </w:style>
  <w:style w:type="paragraph" w:styleId="ad">
    <w:name w:val="header"/>
    <w:basedOn w:val="a0"/>
    <w:link w:val="ae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CA7167"/>
    <w:rPr>
      <w:rFonts w:ascii="Calibri" w:hAnsi="Calibri" w:cs="Times New Roman"/>
    </w:rPr>
  </w:style>
  <w:style w:type="paragraph" w:styleId="af">
    <w:name w:val="footer"/>
    <w:basedOn w:val="a0"/>
    <w:link w:val="af0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CA7167"/>
    <w:rPr>
      <w:rFonts w:ascii="Calibri" w:hAnsi="Calibri" w:cs="Times New Roman"/>
    </w:rPr>
  </w:style>
  <w:style w:type="character" w:styleId="af1">
    <w:name w:val="annotation reference"/>
    <w:uiPriority w:val="99"/>
    <w:semiHidden/>
    <w:rsid w:val="00892674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892674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link w:val="af2"/>
    <w:uiPriority w:val="99"/>
    <w:semiHidden/>
    <w:locked/>
    <w:rsid w:val="00892674"/>
    <w:rPr>
      <w:rFonts w:ascii="Calibri" w:hAnsi="Calibri" w:cs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892674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locked/>
    <w:rsid w:val="00892674"/>
    <w:rPr>
      <w:rFonts w:ascii="Calibri" w:hAnsi="Calibri" w:cs="Times New Roman"/>
      <w:b/>
      <w:sz w:val="20"/>
    </w:rPr>
  </w:style>
  <w:style w:type="character" w:customStyle="1" w:styleId="apple-converted-space">
    <w:name w:val="apple-converted-space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rsid w:val="00AF6154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F203B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F203B9"/>
    <w:rPr>
      <w:rFonts w:ascii="Courier New" w:hAnsi="Courier New" w:cs="Times New Roman"/>
      <w:lang w:val="ru-RU" w:eastAsia="ru-RU"/>
    </w:rPr>
  </w:style>
  <w:style w:type="character" w:customStyle="1" w:styleId="lg">
    <w:name w:val="lg"/>
    <w:uiPriority w:val="99"/>
    <w:rsid w:val="00F203B9"/>
  </w:style>
  <w:style w:type="paragraph" w:styleId="af9">
    <w:name w:val="Body Text Indent"/>
    <w:basedOn w:val="a0"/>
    <w:link w:val="afa"/>
    <w:uiPriority w:val="99"/>
    <w:rsid w:val="007D3C0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locked/>
    <w:rsid w:val="00265BBA"/>
    <w:rPr>
      <w:rFonts w:cs="Times New Roman"/>
      <w:lang w:eastAsia="en-US"/>
    </w:rPr>
  </w:style>
  <w:style w:type="paragraph" w:styleId="afb">
    <w:name w:val="No Spacing"/>
    <w:uiPriority w:val="99"/>
    <w:qFormat/>
    <w:rsid w:val="007D3C09"/>
    <w:rPr>
      <w:sz w:val="22"/>
      <w:szCs w:val="22"/>
    </w:rPr>
  </w:style>
  <w:style w:type="paragraph" w:styleId="21">
    <w:name w:val="Body Text 2"/>
    <w:basedOn w:val="a0"/>
    <w:link w:val="22"/>
    <w:uiPriority w:val="99"/>
    <w:semiHidden/>
    <w:rsid w:val="00CE082C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link w:val="21"/>
    <w:uiPriority w:val="99"/>
    <w:semiHidden/>
    <w:locked/>
    <w:rsid w:val="00CE082C"/>
    <w:rPr>
      <w:rFonts w:eastAsia="Times New Roman" w:cs="Times New Roman"/>
      <w:sz w:val="24"/>
      <w:lang w:val="ru-RU" w:eastAsia="ru-RU"/>
    </w:rPr>
  </w:style>
  <w:style w:type="paragraph" w:customStyle="1" w:styleId="ConsPlusNormal">
    <w:name w:val="ConsPlusNormal"/>
    <w:rsid w:val="00CE0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0100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bidi="he-IL"/>
    </w:rPr>
  </w:style>
  <w:style w:type="paragraph" w:customStyle="1" w:styleId="12">
    <w:name w:val="Абзац списка1"/>
    <w:basedOn w:val="a0"/>
    <w:uiPriority w:val="99"/>
    <w:rsid w:val="00D35E82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3">
    <w:name w:val="Îñíîâíîé òåêñò 2"/>
    <w:basedOn w:val="a0"/>
    <w:uiPriority w:val="99"/>
    <w:rsid w:val="00095AB1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">
    <w:name w:val="çàãîëîâîê 3"/>
    <w:basedOn w:val="a0"/>
    <w:next w:val="a0"/>
    <w:uiPriority w:val="99"/>
    <w:rsid w:val="00095AB1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c">
    <w:name w:val="page number"/>
    <w:uiPriority w:val="99"/>
    <w:rsid w:val="00647A55"/>
    <w:rPr>
      <w:rFonts w:cs="Times New Roman"/>
    </w:rPr>
  </w:style>
  <w:style w:type="paragraph" w:styleId="afd">
    <w:name w:val="Title"/>
    <w:basedOn w:val="a0"/>
    <w:link w:val="13"/>
    <w:uiPriority w:val="99"/>
    <w:qFormat/>
    <w:locked/>
    <w:rsid w:val="007C6EFC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13">
    <w:name w:val="Заголовок Знак1"/>
    <w:link w:val="afd"/>
    <w:uiPriority w:val="99"/>
    <w:locked/>
    <w:rsid w:val="007C6EFC"/>
    <w:rPr>
      <w:rFonts w:eastAsia="Times New Roman" w:cs="Times New Roman"/>
      <w:b/>
      <w:sz w:val="24"/>
      <w:lang w:val="ru-RU" w:eastAsia="ru-RU"/>
    </w:rPr>
  </w:style>
  <w:style w:type="character" w:customStyle="1" w:styleId="afe">
    <w:name w:val="Основной текст_"/>
    <w:link w:val="24"/>
    <w:uiPriority w:val="99"/>
    <w:locked/>
    <w:rsid w:val="00240740"/>
    <w:rPr>
      <w:sz w:val="27"/>
    </w:rPr>
  </w:style>
  <w:style w:type="character" w:customStyle="1" w:styleId="25">
    <w:name w:val="Основной текст (2)_"/>
    <w:link w:val="26"/>
    <w:uiPriority w:val="99"/>
    <w:locked/>
    <w:rsid w:val="00240740"/>
    <w:rPr>
      <w:b/>
      <w:sz w:val="27"/>
    </w:rPr>
  </w:style>
  <w:style w:type="paragraph" w:customStyle="1" w:styleId="24">
    <w:name w:val="Основной текст2"/>
    <w:basedOn w:val="a0"/>
    <w:link w:val="afe"/>
    <w:uiPriority w:val="99"/>
    <w:rsid w:val="00240740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sz w:val="27"/>
      <w:szCs w:val="20"/>
      <w:lang w:eastAsia="ru-RU"/>
    </w:rPr>
  </w:style>
  <w:style w:type="paragraph" w:customStyle="1" w:styleId="26">
    <w:name w:val="Основной текст (2)"/>
    <w:basedOn w:val="a0"/>
    <w:link w:val="25"/>
    <w:uiPriority w:val="99"/>
    <w:rsid w:val="00240740"/>
    <w:pPr>
      <w:widowControl w:val="0"/>
      <w:shd w:val="clear" w:color="auto" w:fill="FFFFFF"/>
      <w:spacing w:after="0" w:line="317" w:lineRule="exact"/>
      <w:ind w:hanging="300"/>
      <w:jc w:val="both"/>
    </w:pPr>
    <w:rPr>
      <w:b/>
      <w:sz w:val="27"/>
      <w:szCs w:val="20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">
    <w:name w:val="Основной текст + Полужирный"/>
    <w:uiPriority w:val="99"/>
    <w:rsid w:val="005C6E46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0">
    <w:name w:val="Колонтитул_"/>
    <w:link w:val="14"/>
    <w:uiPriority w:val="99"/>
    <w:locked/>
    <w:rsid w:val="005C6E46"/>
    <w:rPr>
      <w:b/>
      <w:sz w:val="25"/>
    </w:rPr>
  </w:style>
  <w:style w:type="paragraph" w:customStyle="1" w:styleId="14">
    <w:name w:val="Колонтитул1"/>
    <w:basedOn w:val="a0"/>
    <w:link w:val="aff0"/>
    <w:uiPriority w:val="99"/>
    <w:rsid w:val="005C6E46"/>
    <w:pPr>
      <w:widowControl w:val="0"/>
      <w:shd w:val="clear" w:color="auto" w:fill="FFFFFF"/>
      <w:spacing w:after="0" w:line="240" w:lineRule="atLeast"/>
    </w:pPr>
    <w:rPr>
      <w:b/>
      <w:sz w:val="25"/>
      <w:szCs w:val="20"/>
      <w:lang w:eastAsia="ru-RU"/>
    </w:rPr>
  </w:style>
  <w:style w:type="character" w:customStyle="1" w:styleId="30">
    <w:name w:val="Основной текст (3)_"/>
    <w:link w:val="31"/>
    <w:uiPriority w:val="99"/>
    <w:locked/>
    <w:rsid w:val="004918B3"/>
    <w:rPr>
      <w:b/>
      <w:sz w:val="18"/>
    </w:rPr>
  </w:style>
  <w:style w:type="character" w:customStyle="1" w:styleId="15">
    <w:name w:val="Основной текст + Полужирный1"/>
    <w:uiPriority w:val="99"/>
    <w:rsid w:val="004918B3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1">
    <w:name w:val="Основной текст (3)"/>
    <w:basedOn w:val="a0"/>
    <w:link w:val="30"/>
    <w:uiPriority w:val="99"/>
    <w:rsid w:val="004918B3"/>
    <w:pPr>
      <w:widowControl w:val="0"/>
      <w:shd w:val="clear" w:color="auto" w:fill="FFFFFF"/>
      <w:spacing w:before="300" w:after="540" w:line="240" w:lineRule="atLeast"/>
      <w:jc w:val="center"/>
    </w:pPr>
    <w:rPr>
      <w:b/>
      <w:sz w:val="18"/>
      <w:szCs w:val="20"/>
      <w:lang w:eastAsia="ru-RU"/>
    </w:rPr>
  </w:style>
  <w:style w:type="paragraph" w:customStyle="1" w:styleId="aff1">
    <w:name w:val="Нормальный"/>
    <w:uiPriority w:val="99"/>
    <w:rsid w:val="008E3F2F"/>
    <w:pPr>
      <w:autoSpaceDE w:val="0"/>
      <w:autoSpaceDN w:val="0"/>
    </w:pPr>
    <w:rPr>
      <w:rFonts w:ascii="Times New Roman" w:hAnsi="Times New Roman"/>
      <w:lang w:val="en-GB"/>
    </w:rPr>
  </w:style>
  <w:style w:type="character" w:customStyle="1" w:styleId="blk">
    <w:name w:val="blk"/>
    <w:uiPriority w:val="99"/>
    <w:rsid w:val="00137B56"/>
  </w:style>
  <w:style w:type="paragraph" w:styleId="27">
    <w:name w:val="Body Text Indent 2"/>
    <w:basedOn w:val="a0"/>
    <w:link w:val="28"/>
    <w:uiPriority w:val="99"/>
    <w:rsid w:val="00112F8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link w:val="27"/>
    <w:uiPriority w:val="99"/>
    <w:locked/>
    <w:rsid w:val="00112F8C"/>
    <w:rPr>
      <w:rFonts w:ascii="Times New Roman" w:hAnsi="Times New Roman" w:cs="Times New Roman"/>
      <w:sz w:val="24"/>
      <w:szCs w:val="24"/>
    </w:rPr>
  </w:style>
  <w:style w:type="paragraph" w:customStyle="1" w:styleId="aff2">
    <w:name w:val="Заголовок Знак"/>
    <w:basedOn w:val="a0"/>
    <w:autoRedefine/>
    <w:uiPriority w:val="99"/>
    <w:rsid w:val="00112F8C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6">
    <w:name w:val="Знак Знак1 Знак"/>
    <w:basedOn w:val="a0"/>
    <w:uiPriority w:val="99"/>
    <w:rsid w:val="00375E3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375E3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9">
    <w:name w:val="Абзац списка2"/>
    <w:basedOn w:val="a0"/>
    <w:link w:val="ListParagraphChar"/>
    <w:rsid w:val="00B90171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9"/>
    <w:locked/>
    <w:rsid w:val="00B90171"/>
    <w:rPr>
      <w:rFonts w:eastAsia="Times New Roman"/>
      <w:sz w:val="22"/>
      <w:szCs w:val="22"/>
      <w:lang w:eastAsia="en-US"/>
    </w:rPr>
  </w:style>
  <w:style w:type="paragraph" w:customStyle="1" w:styleId="a">
    <w:name w:val="перечисления"/>
    <w:basedOn w:val="a0"/>
    <w:rsid w:val="00B90171"/>
    <w:pPr>
      <w:numPr>
        <w:numId w:val="6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4E32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12">
    <w:name w:val="font12"/>
    <w:rsid w:val="00D15DAE"/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список с точками"/>
    <w:basedOn w:val="a0"/>
    <w:rsid w:val="00CF5CD0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500494" TargetMode="External"/><Relationship Id="rId18" Type="http://schemas.openxmlformats.org/officeDocument/2006/relationships/hyperlink" Target="http://www.nizstat.sinn.ru/news/default.aspx" TargetMode="External"/><Relationship Id="rId26" Type="http://schemas.openxmlformats.org/officeDocument/2006/relationships/hyperlink" Target="http://www.budgetrf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52544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7226" TargetMode="External"/><Relationship Id="rId17" Type="http://schemas.openxmlformats.org/officeDocument/2006/relationships/hyperlink" Target="http://www.budgetrf.ru" TargetMode="External"/><Relationship Id="rId25" Type="http://schemas.openxmlformats.org/officeDocument/2006/relationships/hyperlink" Target="http://www.nizstat.sinn.ru/news/default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3271" TargetMode="External"/><Relationship Id="rId20" Type="http://schemas.openxmlformats.org/officeDocument/2006/relationships/hyperlink" Target="http://www.nizstat.sinn.ru/news/default.asp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500494" TargetMode="External"/><Relationship Id="rId24" Type="http://schemas.openxmlformats.org/officeDocument/2006/relationships/hyperlink" Target="http://www.budgetrf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97226" TargetMode="External"/><Relationship Id="rId23" Type="http://schemas.openxmlformats.org/officeDocument/2006/relationships/hyperlink" Target="http://www.nizstat.sinn.ru/news/default.aspx" TargetMode="External"/><Relationship Id="rId28" Type="http://schemas.openxmlformats.org/officeDocument/2006/relationships/header" Target="header1.xml"/><Relationship Id="rId10" Type="http://schemas.openxmlformats.org/officeDocument/2006/relationships/hyperlink" Target="http://biblioclub.ru/index.php?page=book&amp;id=496157" TargetMode="External"/><Relationship Id="rId19" Type="http://schemas.openxmlformats.org/officeDocument/2006/relationships/hyperlink" Target="http://www.budgetrf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496157" TargetMode="External"/><Relationship Id="rId22" Type="http://schemas.openxmlformats.org/officeDocument/2006/relationships/hyperlink" Target="http://www.budgetrf.ru" TargetMode="External"/><Relationship Id="rId27" Type="http://schemas.openxmlformats.org/officeDocument/2006/relationships/hyperlink" Target="http://www.nizstat.sinn.ru/news/default.asp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85275-B82B-4C0D-89E4-5682F740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1914</TotalTime>
  <Pages>51</Pages>
  <Words>13324</Words>
  <Characters>75952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Reanimator Extreme Edition</Company>
  <LinksUpToDate>false</LinksUpToDate>
  <CharactersWithSpaces>89098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creator>Education-346</dc:creator>
  <cp:lastModifiedBy>Пользователь Windows</cp:lastModifiedBy>
  <cp:revision>96</cp:revision>
  <cp:lastPrinted>2021-05-28T09:55:00Z</cp:lastPrinted>
  <dcterms:created xsi:type="dcterms:W3CDTF">2019-04-29T08:45:00Z</dcterms:created>
  <dcterms:modified xsi:type="dcterms:W3CDTF">2021-09-27T14:44:00Z</dcterms:modified>
</cp:coreProperties>
</file>